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8681" w14:textId="77777777" w:rsidR="003015D1" w:rsidRDefault="003015D1" w:rsidP="0090343E">
      <w:pPr>
        <w:pStyle w:val="Kop1"/>
        <w:pBdr>
          <w:top w:val="none" w:sz="0" w:space="0" w:color="auto"/>
          <w:left w:val="none" w:sz="0" w:space="0" w:color="auto"/>
          <w:bottom w:val="none" w:sz="0" w:space="0" w:color="auto"/>
          <w:right w:val="none" w:sz="0" w:space="0" w:color="auto"/>
        </w:pBdr>
        <w:jc w:val="left"/>
        <w:rPr>
          <w:color w:val="auto"/>
          <w:u w:val="none"/>
          <w:lang w:val="nl-BE"/>
        </w:rPr>
      </w:pPr>
    </w:p>
    <w:p w14:paraId="60F0C827" w14:textId="1B18E037" w:rsidR="003015D1" w:rsidRPr="003015D1" w:rsidRDefault="003015D1" w:rsidP="003015D1">
      <w:pPr>
        <w:pStyle w:val="Kop1"/>
        <w:pBdr>
          <w:top w:val="none" w:sz="0" w:space="0" w:color="auto"/>
          <w:left w:val="none" w:sz="0" w:space="0" w:color="auto"/>
          <w:bottom w:val="none" w:sz="0" w:space="0" w:color="auto"/>
          <w:right w:val="none" w:sz="0" w:space="0" w:color="auto"/>
        </w:pBdr>
        <w:jc w:val="left"/>
        <w:rPr>
          <w:color w:val="auto"/>
          <w:szCs w:val="36"/>
          <w:u w:val="none"/>
          <w:lang w:val="nl-BE"/>
        </w:rPr>
      </w:pPr>
      <w:r w:rsidRPr="003015D1">
        <w:rPr>
          <w:color w:val="auto"/>
          <w:u w:val="none"/>
          <w:lang w:val="nl-BE"/>
        </w:rPr>
        <w:t xml:space="preserve">Zeldzame ziekten: tussen erkenning en dwaling </w:t>
      </w:r>
    </w:p>
    <w:p w14:paraId="3CE118F3" w14:textId="245E628B" w:rsidR="00A30B49" w:rsidRPr="003015D1" w:rsidRDefault="005139DA" w:rsidP="00A30B49">
      <w:pPr>
        <w:spacing w:line="276" w:lineRule="auto"/>
        <w:rPr>
          <w:lang w:val="nl-BE"/>
        </w:rPr>
      </w:pPr>
      <w:r w:rsidRPr="003015D1">
        <w:rPr>
          <w:lang w:val="nl-BE"/>
        </w:rPr>
        <w:t>Een ziekte wordt als zeldzaam beschouwd als ze minder dan 1 op 2.000 mensen treft. Momenteel bestaan er meer dan 7.000</w:t>
      </w:r>
      <w:r w:rsidR="003311CE">
        <w:rPr>
          <w:lang w:val="nl-BE"/>
        </w:rPr>
        <w:t xml:space="preserve"> zeldzame ziekten</w:t>
      </w:r>
      <w:r w:rsidRPr="003015D1">
        <w:rPr>
          <w:lang w:val="nl-BE"/>
        </w:rPr>
        <w:t xml:space="preserve">. In België worden </w:t>
      </w:r>
      <w:r w:rsidR="003311CE">
        <w:rPr>
          <w:lang w:val="nl-BE"/>
        </w:rPr>
        <w:t xml:space="preserve">hierdoor </w:t>
      </w:r>
      <w:r w:rsidRPr="003015D1">
        <w:rPr>
          <w:lang w:val="nl-BE"/>
        </w:rPr>
        <w:t>naar schatting 500.000 mensen getroffen. Dat is gemiddeld 1 op 20 personen. De overgrote meerderheid van deze ziekten treft kinderen. Dit betekent dat gemiddeld ten minste één kind per klas wellicht aan een dergelijke ziekte lijdt. Dankzij de ontwikkeling van de behandelingen groeien de meeste van deze kinderen op tot volwassenen met specifieke medische behoeften, die onze zorgsystemen op de proef stellen.</w:t>
      </w:r>
      <w:r w:rsidR="00EF0CF5" w:rsidRPr="003015D1">
        <w:rPr>
          <w:lang w:val="nl-BE"/>
        </w:rPr>
        <w:t xml:space="preserve"> Naast de kinderen wordt een groot aantal van de zeldzame ziekte</w:t>
      </w:r>
      <w:r w:rsidR="00310CA9" w:rsidRPr="003015D1">
        <w:rPr>
          <w:lang w:val="nl-BE"/>
        </w:rPr>
        <w:t>n</w:t>
      </w:r>
      <w:r w:rsidR="00EF0CF5" w:rsidRPr="003015D1">
        <w:rPr>
          <w:lang w:val="nl-BE"/>
        </w:rPr>
        <w:t xml:space="preserve"> pas vastgesteld op een volwassen leeftijd.</w:t>
      </w:r>
      <w:r w:rsidR="00310CA9" w:rsidRPr="003015D1">
        <w:rPr>
          <w:lang w:val="nl-BE"/>
        </w:rPr>
        <w:t xml:space="preserve"> Hieruit blijkt hoe moeilijk het is om deze zeldzame ziekten vroegtijdig en doeltreffend op te sporen en te </w:t>
      </w:r>
      <w:r w:rsidR="003311CE">
        <w:rPr>
          <w:lang w:val="nl-BE"/>
        </w:rPr>
        <w:t>behandelen</w:t>
      </w:r>
      <w:r w:rsidR="00310CA9" w:rsidRPr="003015D1">
        <w:rPr>
          <w:lang w:val="nl-BE"/>
        </w:rPr>
        <w:t>.</w:t>
      </w:r>
    </w:p>
    <w:p w14:paraId="47CE5431" w14:textId="35954880" w:rsidR="00B60FC8" w:rsidRPr="003015D1" w:rsidRDefault="00B60FC8" w:rsidP="00B60FC8">
      <w:pPr>
        <w:spacing w:line="276" w:lineRule="auto"/>
        <w:rPr>
          <w:lang w:val="nl-BE"/>
        </w:rPr>
      </w:pPr>
    </w:p>
    <w:p w14:paraId="1CD9DDE2" w14:textId="5E542D70" w:rsidR="00B60FC8" w:rsidRPr="003015D1" w:rsidRDefault="00A30B49" w:rsidP="009F37A5">
      <w:pPr>
        <w:spacing w:line="276" w:lineRule="auto"/>
        <w:rPr>
          <w:lang w:val="nl-BE"/>
        </w:rPr>
      </w:pPr>
      <w:r w:rsidRPr="003015D1">
        <w:rPr>
          <w:lang w:val="nl-BE"/>
        </w:rPr>
        <w:t xml:space="preserve">Om ervoor te zorgen dat deze ziekten goed worden behandeld, moet er nog heel wat worden gedaan. De toegang tot de </w:t>
      </w:r>
      <w:r w:rsidR="003311CE">
        <w:rPr>
          <w:lang w:val="nl-BE"/>
        </w:rPr>
        <w:t xml:space="preserve">nodige </w:t>
      </w:r>
      <w:r w:rsidRPr="003015D1">
        <w:rPr>
          <w:lang w:val="nl-BE"/>
        </w:rPr>
        <w:t xml:space="preserve">zorg moet worden bevorderd, zowel vanuit het oogpunt van de terugbetalingen als op het vlak van de coördinatie met expertisecentra in België en in het buitenland. Het is van essentieel belang om deze </w:t>
      </w:r>
      <w:r w:rsidR="003311CE">
        <w:rPr>
          <w:lang w:val="nl-BE"/>
        </w:rPr>
        <w:t>problematiek</w:t>
      </w:r>
      <w:r w:rsidRPr="003015D1">
        <w:rPr>
          <w:lang w:val="nl-BE"/>
        </w:rPr>
        <w:t xml:space="preserve"> te begrijpen, te erkennen, te bevorderen en te financieren als een zorg die een gecoördineerde begeleiding tussen gezondheidswerkers vereist. Hiervoor is ook een beter overleg tussen de zorgverleners nodig. Zij moeten zowel </w:t>
      </w:r>
      <w:r w:rsidR="003311CE">
        <w:rPr>
          <w:lang w:val="nl-BE"/>
        </w:rPr>
        <w:t xml:space="preserve">intern als extern </w:t>
      </w:r>
      <w:r w:rsidRPr="003015D1">
        <w:rPr>
          <w:lang w:val="nl-BE"/>
        </w:rPr>
        <w:t>de ziekenhuizen communiceren. De informatie die uit deze</w:t>
      </w:r>
      <w:r w:rsidR="003311CE">
        <w:rPr>
          <w:lang w:val="nl-BE"/>
        </w:rPr>
        <w:t xml:space="preserve"> samenwerking</w:t>
      </w:r>
      <w:r w:rsidRPr="003015D1">
        <w:rPr>
          <w:lang w:val="nl-BE"/>
        </w:rPr>
        <w:t xml:space="preserve"> naar voren komt, moet duidelijk en toegankelijk zijn voor de patiënt en zijn wettelijke vertegenwoordigers. </w:t>
      </w:r>
      <w:r w:rsidR="00DC220B" w:rsidRPr="003015D1">
        <w:rPr>
          <w:lang w:val="nl-BE"/>
        </w:rPr>
        <w:t xml:space="preserve">Tot slot is het van belang om de noodzakelijke deskundigheid voor een goede zorgverlening te erkennen, bevorderen en waarborgen. </w:t>
      </w:r>
    </w:p>
    <w:p w14:paraId="16EC5830" w14:textId="0DB71EDE" w:rsidR="0023777D" w:rsidRPr="003015D1" w:rsidRDefault="0023777D" w:rsidP="009F37A5">
      <w:pPr>
        <w:spacing w:line="276" w:lineRule="auto"/>
        <w:rPr>
          <w:lang w:val="nl-BE"/>
        </w:rPr>
      </w:pPr>
    </w:p>
    <w:p w14:paraId="4527D85B" w14:textId="6A7B748F" w:rsidR="0023777D" w:rsidRPr="003015D1" w:rsidRDefault="0023777D" w:rsidP="009F37A5">
      <w:pPr>
        <w:spacing w:line="276" w:lineRule="auto"/>
        <w:rPr>
          <w:b/>
          <w:sz w:val="28"/>
          <w:szCs w:val="28"/>
          <w:lang w:val="nl-BE"/>
        </w:rPr>
      </w:pPr>
      <w:r w:rsidRPr="003015D1">
        <w:rPr>
          <w:b/>
          <w:sz w:val="28"/>
          <w:lang w:val="nl-BE"/>
        </w:rPr>
        <w:t>De stille massa onder het etiket 'zeldzaam'</w:t>
      </w:r>
    </w:p>
    <w:p w14:paraId="2C5F8A0A" w14:textId="0852113D" w:rsidR="0023777D" w:rsidRPr="003015D1" w:rsidRDefault="00853858" w:rsidP="009F37A5">
      <w:pPr>
        <w:spacing w:line="276" w:lineRule="auto"/>
        <w:rPr>
          <w:lang w:val="nl-BE"/>
        </w:rPr>
      </w:pPr>
      <w:r w:rsidRPr="003015D1">
        <w:rPr>
          <w:lang w:val="nl-BE"/>
        </w:rPr>
        <w:t xml:space="preserve">Onder het etiket 'zeldzaam' gaat een stille massa schuil: het klasgenootje van uw kind, een buurman, de collega met wie u een praatje maakte bij de koffieautomaat. Mensen die hun verhaal keer op keer opnieuw moeten vertellen, die 7 specialisten moeten raadplegen die niet noodzakelijk met elkaar </w:t>
      </w:r>
      <w:r w:rsidR="002C76DA">
        <w:rPr>
          <w:lang w:val="nl-BE"/>
        </w:rPr>
        <w:t>overleggen</w:t>
      </w:r>
      <w:r w:rsidRPr="003015D1">
        <w:rPr>
          <w:lang w:val="nl-BE"/>
        </w:rPr>
        <w:t>, die wachten op de erkenning en de terugbetaling van het geneesmiddel dat hun pijn zal verlichten zoals in de buurlanden</w:t>
      </w:r>
      <w:r w:rsidR="00926C07" w:rsidRPr="003015D1">
        <w:rPr>
          <w:lang w:val="nl-BE"/>
        </w:rPr>
        <w:t>…</w:t>
      </w:r>
      <w:r w:rsidRPr="003015D1">
        <w:rPr>
          <w:lang w:val="nl-BE"/>
        </w:rPr>
        <w:t xml:space="preserve"> </w:t>
      </w:r>
      <w:r w:rsidR="00926C07" w:rsidRPr="003015D1">
        <w:rPr>
          <w:lang w:val="nl-BE"/>
        </w:rPr>
        <w:t>V</w:t>
      </w:r>
      <w:r w:rsidRPr="003015D1">
        <w:rPr>
          <w:lang w:val="nl-BE"/>
        </w:rPr>
        <w:t xml:space="preserve">oor wie de zeldzaamheid van hun ziekte betekent dat ze buiten het systeem moeten dwalen, ook al is hun lijden zeer reëel. Het is voor hen dat wij in deze Week van de Zeldzame Ziekten onze pen ter hand nemen om een bijdrage te leveren aan de duizenden ongehoorde stemmen, in het bijzonder die van kinderen en hun </w:t>
      </w:r>
      <w:r w:rsidR="00A749B5" w:rsidRPr="003015D1">
        <w:rPr>
          <w:lang w:val="nl-BE"/>
        </w:rPr>
        <w:t>naasten</w:t>
      </w:r>
      <w:r w:rsidR="002F1E9C">
        <w:rPr>
          <w:lang w:val="nl-BE"/>
        </w:rPr>
        <w:t xml:space="preserve"> </w:t>
      </w:r>
      <w:r w:rsidRPr="003015D1">
        <w:rPr>
          <w:lang w:val="nl-BE"/>
        </w:rPr>
        <w:t>die bijzonder zwaar worden getroffen door deze levens</w:t>
      </w:r>
      <w:r w:rsidR="006319C6">
        <w:rPr>
          <w:lang w:val="nl-BE"/>
        </w:rPr>
        <w:t>omstandigheden</w:t>
      </w:r>
      <w:r w:rsidRPr="003015D1">
        <w:rPr>
          <w:lang w:val="nl-BE"/>
        </w:rPr>
        <w:t xml:space="preserve"> waarin de hindernissen elkaar opvolgen en zich opstapelen. </w:t>
      </w:r>
    </w:p>
    <w:p w14:paraId="0042E5F7" w14:textId="77777777" w:rsidR="00FD2BA5" w:rsidRPr="003015D1" w:rsidRDefault="00FD2BA5" w:rsidP="009F37A5">
      <w:pPr>
        <w:spacing w:line="276" w:lineRule="auto"/>
        <w:rPr>
          <w:lang w:val="nl-BE"/>
        </w:rPr>
      </w:pPr>
    </w:p>
    <w:p w14:paraId="67B32E96" w14:textId="77777777" w:rsidR="008C4BFC" w:rsidRDefault="008C4BFC" w:rsidP="009F37A5">
      <w:pPr>
        <w:spacing w:line="276" w:lineRule="auto"/>
        <w:rPr>
          <w:b/>
          <w:sz w:val="28"/>
          <w:lang w:val="nl-BE"/>
        </w:rPr>
      </w:pPr>
    </w:p>
    <w:p w14:paraId="1E3CF38E" w14:textId="0967A1B4" w:rsidR="003015D1" w:rsidRDefault="006319C6" w:rsidP="009F37A5">
      <w:pPr>
        <w:spacing w:line="276" w:lineRule="auto"/>
        <w:rPr>
          <w:b/>
          <w:sz w:val="28"/>
          <w:lang w:val="nl-BE"/>
        </w:rPr>
      </w:pPr>
      <w:r>
        <w:rPr>
          <w:b/>
          <w:sz w:val="28"/>
          <w:lang w:val="nl-BE"/>
        </w:rPr>
        <w:t xml:space="preserve">Leven met de gevolgen </w:t>
      </w:r>
    </w:p>
    <w:p w14:paraId="2956BE6E" w14:textId="77777777" w:rsidR="008C4BFC" w:rsidRDefault="00853858" w:rsidP="009F37A5">
      <w:pPr>
        <w:spacing w:line="276" w:lineRule="auto"/>
        <w:rPr>
          <w:lang w:val="nl-BE"/>
        </w:rPr>
      </w:pPr>
      <w:r w:rsidRPr="003015D1">
        <w:rPr>
          <w:lang w:val="nl-BE"/>
        </w:rPr>
        <w:t>Voor deze kinderen en hun families</w:t>
      </w:r>
      <w:r w:rsidR="008C4BFC">
        <w:rPr>
          <w:lang w:val="nl-BE"/>
        </w:rPr>
        <w:t xml:space="preserve"> </w:t>
      </w:r>
      <w:r w:rsidRPr="003015D1">
        <w:rPr>
          <w:lang w:val="nl-BE"/>
        </w:rPr>
        <w:t>is er niets zeldzaams aan deze ziekte. Ze treft hen 100%. Vaak zal de ziekte hun identiteit en hun dagelijkse leven ingrijpend veranderen, van</w:t>
      </w:r>
      <w:r w:rsidR="006319C6">
        <w:rPr>
          <w:lang w:val="nl-BE"/>
        </w:rPr>
        <w:t xml:space="preserve"> op de schoolbanken tot werk</w:t>
      </w:r>
      <w:r w:rsidRPr="003015D1">
        <w:rPr>
          <w:lang w:val="nl-BE"/>
        </w:rPr>
        <w:t xml:space="preserve">, van vrije tijd tot gezinsleven. </w:t>
      </w:r>
      <w:r w:rsidR="00D97523" w:rsidRPr="003015D1">
        <w:rPr>
          <w:lang w:val="nl-BE"/>
        </w:rPr>
        <w:t xml:space="preserve">Er bestaan zo’n 7.000 zeldzame ziektes en </w:t>
      </w:r>
      <w:r w:rsidR="00AA1913" w:rsidRPr="003015D1">
        <w:rPr>
          <w:lang w:val="nl-BE"/>
        </w:rPr>
        <w:t xml:space="preserve">de </w:t>
      </w:r>
      <w:r w:rsidR="006319C6">
        <w:rPr>
          <w:lang w:val="nl-BE"/>
        </w:rPr>
        <w:t xml:space="preserve">impact </w:t>
      </w:r>
      <w:r w:rsidR="00AA1913" w:rsidRPr="003015D1">
        <w:rPr>
          <w:lang w:val="nl-BE"/>
        </w:rPr>
        <w:t xml:space="preserve">die ze veroorzaken </w:t>
      </w:r>
      <w:r w:rsidR="006319C6">
        <w:rPr>
          <w:lang w:val="nl-BE"/>
        </w:rPr>
        <w:t>is</w:t>
      </w:r>
      <w:r w:rsidR="00AA1913" w:rsidRPr="003015D1">
        <w:rPr>
          <w:lang w:val="nl-BE"/>
        </w:rPr>
        <w:t xml:space="preserve"> sterk verschillend. </w:t>
      </w:r>
      <w:r w:rsidR="00BD5ED6" w:rsidRPr="003015D1">
        <w:rPr>
          <w:lang w:val="nl-BE"/>
        </w:rPr>
        <w:t>Elke patiënt heeft</w:t>
      </w:r>
      <w:r w:rsidR="008C4BFC">
        <w:rPr>
          <w:lang w:val="nl-BE"/>
        </w:rPr>
        <w:t xml:space="preserve"> </w:t>
      </w:r>
      <w:r w:rsidR="006319C6">
        <w:rPr>
          <w:lang w:val="nl-BE"/>
        </w:rPr>
        <w:t>nood aan een gepersonaliseerd zorgtraject</w:t>
      </w:r>
      <w:r w:rsidR="00BD5ED6" w:rsidRPr="003015D1">
        <w:rPr>
          <w:lang w:val="nl-BE"/>
        </w:rPr>
        <w:t>.</w:t>
      </w:r>
      <w:r w:rsidR="00AA1913" w:rsidRPr="003015D1">
        <w:rPr>
          <w:lang w:val="nl-BE"/>
        </w:rPr>
        <w:t xml:space="preserve"> </w:t>
      </w:r>
      <w:r w:rsidR="00F840E9" w:rsidRPr="003015D1">
        <w:rPr>
          <w:lang w:val="nl-BE"/>
        </w:rPr>
        <w:t xml:space="preserve">Er is een fundamentele erkenningskwestie, niet alleen van de ziekte zelf maar ook van het lijden dat ze veroorzaakt in al zijn vormen (lichamelijk, psychisch, sociaal, geestelijk, enz.) </w:t>
      </w:r>
    </w:p>
    <w:p w14:paraId="0EA2125E" w14:textId="77777777" w:rsidR="008C4BFC" w:rsidRDefault="008C4BFC" w:rsidP="009F37A5">
      <w:pPr>
        <w:spacing w:line="276" w:lineRule="auto"/>
        <w:rPr>
          <w:lang w:val="nl-BE"/>
        </w:rPr>
      </w:pPr>
    </w:p>
    <w:p w14:paraId="2B5C04C2" w14:textId="7FD44D2F" w:rsidR="001347CC" w:rsidRPr="003015D1" w:rsidRDefault="006D7D7D" w:rsidP="009F37A5">
      <w:pPr>
        <w:spacing w:line="276" w:lineRule="auto"/>
        <w:rPr>
          <w:b/>
          <w:sz w:val="28"/>
          <w:szCs w:val="28"/>
          <w:lang w:val="nl-BE"/>
        </w:rPr>
      </w:pPr>
      <w:r w:rsidRPr="003015D1">
        <w:rPr>
          <w:b/>
          <w:sz w:val="28"/>
          <w:lang w:val="nl-BE"/>
        </w:rPr>
        <w:t xml:space="preserve">Jaren van onzekerheid </w:t>
      </w:r>
    </w:p>
    <w:p w14:paraId="51A45B06" w14:textId="3EAAD115" w:rsidR="00E62419" w:rsidRPr="003015D1" w:rsidRDefault="00C2299B" w:rsidP="009F37A5">
      <w:pPr>
        <w:spacing w:line="276" w:lineRule="auto"/>
        <w:rPr>
          <w:lang w:val="nl-BE"/>
        </w:rPr>
      </w:pPr>
      <w:r w:rsidRPr="003015D1">
        <w:rPr>
          <w:lang w:val="nl-BE"/>
        </w:rPr>
        <w:t>Een van de woorden die het vaakst wordt gebruikt door mensen die aan een zeldzame ziekte lijden, is '</w:t>
      </w:r>
      <w:r w:rsidR="001347CC" w:rsidRPr="003015D1">
        <w:rPr>
          <w:b/>
          <w:lang w:val="nl-BE"/>
        </w:rPr>
        <w:t>dwaling</w:t>
      </w:r>
      <w:r w:rsidRPr="003015D1">
        <w:rPr>
          <w:lang w:val="nl-BE"/>
        </w:rPr>
        <w:t xml:space="preserve">'. Deze dwaling is in de eerste plaats </w:t>
      </w:r>
      <w:r w:rsidR="001347CC" w:rsidRPr="003015D1">
        <w:rPr>
          <w:b/>
          <w:lang w:val="nl-BE"/>
        </w:rPr>
        <w:t>diagnostisch</w:t>
      </w:r>
      <w:r w:rsidRPr="003015D1">
        <w:rPr>
          <w:lang w:val="nl-BE"/>
        </w:rPr>
        <w:t>. Ze geeft uitdrukking aan de moeilijkheid om de ziekte te benoemen, te herkennen en een geschikte gesprekspartner te vinden. Dit proces kan jaren, zelfs decennia</w:t>
      </w:r>
      <w:r w:rsidR="008A5577" w:rsidRPr="003015D1">
        <w:rPr>
          <w:lang w:val="nl-BE"/>
        </w:rPr>
        <w:t>lang</w:t>
      </w:r>
      <w:r w:rsidRPr="003015D1">
        <w:rPr>
          <w:lang w:val="nl-BE"/>
        </w:rPr>
        <w:t xml:space="preserve"> duren, aangezien de kennis en de deskundigheid schaars en waardevol </w:t>
      </w:r>
      <w:r w:rsidR="006319C6">
        <w:rPr>
          <w:lang w:val="nl-BE"/>
        </w:rPr>
        <w:t>is</w:t>
      </w:r>
      <w:r w:rsidRPr="003015D1">
        <w:rPr>
          <w:lang w:val="nl-BE"/>
        </w:rPr>
        <w:t xml:space="preserve">. Vervolgens is er ook de </w:t>
      </w:r>
      <w:r w:rsidR="001347CC" w:rsidRPr="003015D1">
        <w:rPr>
          <w:b/>
          <w:lang w:val="nl-BE"/>
        </w:rPr>
        <w:t>therapeutische</w:t>
      </w:r>
      <w:r w:rsidRPr="003015D1">
        <w:rPr>
          <w:lang w:val="nl-BE"/>
        </w:rPr>
        <w:t xml:space="preserve"> dwaling: de opeenstapeling van uren die worden besteed om van de ene </w:t>
      </w:r>
      <w:r w:rsidR="00673415">
        <w:rPr>
          <w:lang w:val="nl-BE"/>
        </w:rPr>
        <w:t>zorgverstrekker</w:t>
      </w:r>
      <w:r w:rsidRPr="003015D1">
        <w:rPr>
          <w:lang w:val="nl-BE"/>
        </w:rPr>
        <w:t xml:space="preserve"> naar de andere v, van de ene niet-deskundige naar de andere, en tenslotte van de ene deskundige naar de andere te gaan, om uiteindelijk een gecoördineerde en aangepaste </w:t>
      </w:r>
      <w:r w:rsidR="002F52E3" w:rsidRPr="003015D1">
        <w:rPr>
          <w:lang w:val="nl-BE"/>
        </w:rPr>
        <w:t>begeleiding</w:t>
      </w:r>
      <w:r w:rsidRPr="003015D1">
        <w:rPr>
          <w:lang w:val="nl-BE"/>
        </w:rPr>
        <w:t xml:space="preserve">, zorg en </w:t>
      </w:r>
      <w:r w:rsidR="002F52E3" w:rsidRPr="003015D1">
        <w:rPr>
          <w:lang w:val="nl-BE"/>
        </w:rPr>
        <w:t xml:space="preserve">behandeling </w:t>
      </w:r>
      <w:r w:rsidRPr="003015D1">
        <w:rPr>
          <w:lang w:val="nl-BE"/>
        </w:rPr>
        <w:t>te vinden en te behouden.</w:t>
      </w:r>
      <w:r w:rsidR="002F52E3" w:rsidRPr="003015D1">
        <w:rPr>
          <w:lang w:val="nl-BE"/>
        </w:rPr>
        <w:t xml:space="preserve"> In deze dynamiek is de toegankelijkheid van de behandeling een fundamentele kwestie en een absolute noodzaak die onze samenleving moet versterken.</w:t>
      </w:r>
    </w:p>
    <w:p w14:paraId="3B551624" w14:textId="4A3F3294" w:rsidR="00431D2B" w:rsidRPr="003015D1" w:rsidRDefault="00431D2B" w:rsidP="009F37A5">
      <w:pPr>
        <w:spacing w:line="276" w:lineRule="auto"/>
        <w:rPr>
          <w:lang w:val="nl-BE"/>
        </w:rPr>
      </w:pPr>
    </w:p>
    <w:p w14:paraId="758426E3" w14:textId="1462601F" w:rsidR="00431D2B" w:rsidRPr="003015D1" w:rsidRDefault="00431D2B" w:rsidP="009F37A5">
      <w:pPr>
        <w:spacing w:line="276" w:lineRule="auto"/>
        <w:rPr>
          <w:b/>
          <w:sz w:val="28"/>
          <w:szCs w:val="28"/>
          <w:lang w:val="nl-BE"/>
        </w:rPr>
      </w:pPr>
      <w:r w:rsidRPr="003015D1">
        <w:rPr>
          <w:b/>
          <w:sz w:val="28"/>
          <w:lang w:val="nl-BE"/>
        </w:rPr>
        <w:t>Overgangszorg en begeleiding op lange termijn</w:t>
      </w:r>
    </w:p>
    <w:p w14:paraId="747B75D6" w14:textId="7AA75139" w:rsidR="00431D2B" w:rsidRDefault="00431D2B" w:rsidP="009F37A5">
      <w:pPr>
        <w:spacing w:line="276" w:lineRule="auto"/>
        <w:rPr>
          <w:lang w:val="nl-BE"/>
        </w:rPr>
      </w:pPr>
      <w:r w:rsidRPr="003015D1">
        <w:rPr>
          <w:lang w:val="nl-BE"/>
        </w:rPr>
        <w:t>Veel zeldzame ziekten breken uit tijdens de kindertijd. Ze zijn echter niet beperkt tot de pediatrie.</w:t>
      </w:r>
      <w:r w:rsidR="003B3E5A" w:rsidRPr="003015D1">
        <w:rPr>
          <w:lang w:val="nl-BE"/>
        </w:rPr>
        <w:t xml:space="preserve"> Volwassen patiënten </w:t>
      </w:r>
      <w:r w:rsidR="00077D72">
        <w:rPr>
          <w:lang w:val="nl-BE"/>
        </w:rPr>
        <w:t xml:space="preserve">bestaat uit een groep </w:t>
      </w:r>
      <w:r w:rsidR="003B3E5A" w:rsidRPr="003015D1">
        <w:rPr>
          <w:lang w:val="nl-BE"/>
        </w:rPr>
        <w:t>van jonge</w:t>
      </w:r>
      <w:r w:rsidR="003B5F63" w:rsidRPr="003015D1">
        <w:rPr>
          <w:lang w:val="nl-BE"/>
        </w:rPr>
        <w:t>ren</w:t>
      </w:r>
      <w:r w:rsidR="00077D72">
        <w:rPr>
          <w:lang w:val="nl-BE"/>
        </w:rPr>
        <w:t xml:space="preserve"> met een zeldzame ziekte</w:t>
      </w:r>
      <w:r w:rsidR="003B5F63" w:rsidRPr="003015D1">
        <w:rPr>
          <w:lang w:val="nl-BE"/>
        </w:rPr>
        <w:t xml:space="preserve"> die intussen volwassen zijn</w:t>
      </w:r>
      <w:r w:rsidR="003B3E5A" w:rsidRPr="003015D1">
        <w:rPr>
          <w:lang w:val="nl-BE"/>
        </w:rPr>
        <w:t xml:space="preserve"> en patiënten bij wie de diagnose </w:t>
      </w:r>
      <w:r w:rsidR="003B5F63" w:rsidRPr="003015D1">
        <w:rPr>
          <w:lang w:val="nl-BE"/>
        </w:rPr>
        <w:t xml:space="preserve">pas </w:t>
      </w:r>
      <w:r w:rsidR="00077D72">
        <w:rPr>
          <w:lang w:val="nl-BE"/>
        </w:rPr>
        <w:t>op latere leeftijd</w:t>
      </w:r>
      <w:r w:rsidR="003B3E5A" w:rsidRPr="003015D1">
        <w:rPr>
          <w:lang w:val="nl-BE"/>
        </w:rPr>
        <w:t xml:space="preserve"> </w:t>
      </w:r>
      <w:r w:rsidR="003B5F63" w:rsidRPr="003015D1">
        <w:rPr>
          <w:lang w:val="nl-BE"/>
        </w:rPr>
        <w:t xml:space="preserve">is </w:t>
      </w:r>
      <w:r w:rsidR="003B3E5A" w:rsidRPr="003015D1">
        <w:rPr>
          <w:lang w:val="nl-BE"/>
        </w:rPr>
        <w:t>vastgesteld.</w:t>
      </w:r>
      <w:r w:rsidRPr="003015D1">
        <w:rPr>
          <w:lang w:val="nl-BE"/>
        </w:rPr>
        <w:t xml:space="preserve"> Er moet dus worden gezorgd voor deze overgang van 'kindergeneeskunde' naar 'geneeskunde voor volwassenen'</w:t>
      </w:r>
      <w:r w:rsidR="00D809E1" w:rsidRPr="003015D1">
        <w:rPr>
          <w:lang w:val="nl-BE"/>
        </w:rPr>
        <w:t xml:space="preserve">. Dit mag </w:t>
      </w:r>
      <w:r w:rsidRPr="003015D1">
        <w:rPr>
          <w:lang w:val="nl-BE"/>
        </w:rPr>
        <w:t xml:space="preserve">niet beperkt blijven tot uitsluitend medische aspecten. De kwaliteit van de zorg moet in al zijn vormen worden verzekerd (biologische zorg, psychologische zorg, sociale zorg, geestelijke zorg, enz.). Een van de fundamentele uitdagingen van de zorg  is om het hele verhaal van de mensen </w:t>
      </w:r>
      <w:r w:rsidR="00CE5169" w:rsidRPr="003015D1">
        <w:rPr>
          <w:lang w:val="nl-BE"/>
        </w:rPr>
        <w:t xml:space="preserve">voor wie zij </w:t>
      </w:r>
      <w:proofErr w:type="spellStart"/>
      <w:r w:rsidR="00CE5169" w:rsidRPr="003015D1">
        <w:rPr>
          <w:lang w:val="nl-BE"/>
        </w:rPr>
        <w:t>zorgen</w:t>
      </w:r>
      <w:r w:rsidRPr="003015D1">
        <w:rPr>
          <w:lang w:val="nl-BE"/>
        </w:rPr>
        <w:t>nooit</w:t>
      </w:r>
      <w:proofErr w:type="spellEnd"/>
      <w:r w:rsidRPr="003015D1">
        <w:rPr>
          <w:lang w:val="nl-BE"/>
        </w:rPr>
        <w:t xml:space="preserve"> uit het oog te verliezen. De kwaliteitseis, die moet beantwoorden aan de risico's van diagnostisch en therapeutisch dwalen, moet namelijk worden uitgebreid tot de hele zorgstructuur, naast de mensen die deze zorg nodig hebben.</w:t>
      </w:r>
    </w:p>
    <w:p w14:paraId="7FE3F6EF" w14:textId="67851925" w:rsidR="008C4BFC" w:rsidRDefault="008C4BFC" w:rsidP="009F37A5">
      <w:pPr>
        <w:spacing w:line="276" w:lineRule="auto"/>
        <w:rPr>
          <w:lang w:val="nl-BE"/>
        </w:rPr>
      </w:pPr>
    </w:p>
    <w:p w14:paraId="7822970D" w14:textId="6209BC2A" w:rsidR="008C4BFC" w:rsidRDefault="008C4BFC" w:rsidP="009F37A5">
      <w:pPr>
        <w:spacing w:line="276" w:lineRule="auto"/>
        <w:rPr>
          <w:lang w:val="nl-BE"/>
        </w:rPr>
      </w:pPr>
    </w:p>
    <w:p w14:paraId="17F4121D" w14:textId="77777777" w:rsidR="008C4BFC" w:rsidRDefault="008C4BFC" w:rsidP="00E033C5">
      <w:pPr>
        <w:spacing w:line="276" w:lineRule="auto"/>
        <w:rPr>
          <w:b/>
          <w:sz w:val="28"/>
          <w:lang w:val="nl-BE"/>
        </w:rPr>
      </w:pPr>
    </w:p>
    <w:p w14:paraId="39615A11" w14:textId="5EEBD26A" w:rsidR="00283D76" w:rsidRPr="003015D1" w:rsidRDefault="001347CC" w:rsidP="00E033C5">
      <w:pPr>
        <w:spacing w:line="276" w:lineRule="auto"/>
        <w:rPr>
          <w:b/>
          <w:sz w:val="28"/>
          <w:szCs w:val="28"/>
          <w:lang w:val="nl-BE"/>
        </w:rPr>
      </w:pPr>
      <w:r w:rsidRPr="003015D1">
        <w:rPr>
          <w:b/>
          <w:sz w:val="28"/>
          <w:lang w:val="nl-BE"/>
        </w:rPr>
        <w:t>Erkenning: een van de belangrijkste antwoorden op de dwaling</w:t>
      </w:r>
    </w:p>
    <w:p w14:paraId="26C2E9CB" w14:textId="3A37EC9C" w:rsidR="001347CC" w:rsidRPr="003015D1" w:rsidRDefault="001347CC" w:rsidP="009F37A5">
      <w:pPr>
        <w:spacing w:line="276" w:lineRule="auto"/>
        <w:rPr>
          <w:lang w:val="nl-BE"/>
        </w:rPr>
      </w:pPr>
      <w:r w:rsidRPr="003015D1">
        <w:rPr>
          <w:lang w:val="nl-BE"/>
        </w:rPr>
        <w:t>Zeldzame ziekten moeten worden erkend voor alles wat zij</w:t>
      </w:r>
      <w:r w:rsidR="00067D5C">
        <w:rPr>
          <w:lang w:val="nl-BE"/>
        </w:rPr>
        <w:t xml:space="preserve"> omvatten</w:t>
      </w:r>
      <w:r w:rsidRPr="003015D1">
        <w:rPr>
          <w:lang w:val="nl-BE"/>
        </w:rPr>
        <w:t xml:space="preserve"> voor de patiënten en hun families. Deze erkenning moet verder gaan dan hun relatieve zeldzaamheid.</w:t>
      </w:r>
      <w:r w:rsidR="001A4E98" w:rsidRPr="003015D1">
        <w:rPr>
          <w:lang w:val="nl-BE"/>
        </w:rPr>
        <w:t xml:space="preserve"> Deskundigheid moet ontwikkeld worden in de vorm van onderzoek, therapeutische innovatie en opleiding van zorgverleners.</w:t>
      </w:r>
      <w:r w:rsidRPr="003015D1">
        <w:rPr>
          <w:lang w:val="nl-BE"/>
        </w:rPr>
        <w:t xml:space="preserve"> </w:t>
      </w:r>
      <w:r w:rsidR="00230E65" w:rsidRPr="003015D1">
        <w:rPr>
          <w:lang w:val="nl-BE"/>
        </w:rPr>
        <w:t>De coördinatie van vaardigheden, de raadpleging van experten en de toega</w:t>
      </w:r>
      <w:r w:rsidR="003B5F63">
        <w:rPr>
          <w:lang w:val="nl-BE"/>
        </w:rPr>
        <w:t>ng</w:t>
      </w:r>
      <w:r w:rsidR="008C4BFC">
        <w:rPr>
          <w:lang w:val="nl-BE"/>
        </w:rPr>
        <w:t xml:space="preserve"> </w:t>
      </w:r>
      <w:r w:rsidR="00230E65" w:rsidRPr="003015D1">
        <w:rPr>
          <w:lang w:val="nl-BE"/>
        </w:rPr>
        <w:t xml:space="preserve">voor elke patiënt </w:t>
      </w:r>
      <w:r w:rsidR="003B5F63">
        <w:rPr>
          <w:lang w:val="nl-BE"/>
        </w:rPr>
        <w:t>tot specifieke zorg</w:t>
      </w:r>
      <w:r w:rsidR="00067D5C">
        <w:rPr>
          <w:lang w:val="nl-BE"/>
        </w:rPr>
        <w:t xml:space="preserve"> i</w:t>
      </w:r>
      <w:r w:rsidR="00230E65" w:rsidRPr="003015D1">
        <w:rPr>
          <w:lang w:val="nl-BE"/>
        </w:rPr>
        <w:t xml:space="preserve">s essentieel en </w:t>
      </w:r>
      <w:r w:rsidR="003B5F63">
        <w:rPr>
          <w:lang w:val="nl-BE"/>
        </w:rPr>
        <w:t xml:space="preserve">heeft </w:t>
      </w:r>
      <w:r w:rsidR="00230E65" w:rsidRPr="003015D1">
        <w:rPr>
          <w:lang w:val="nl-BE"/>
        </w:rPr>
        <w:t>een specifieke financiering</w:t>
      </w:r>
      <w:r w:rsidR="003B5F63">
        <w:rPr>
          <w:lang w:val="nl-BE"/>
        </w:rPr>
        <w:t xml:space="preserve"> nodig</w:t>
      </w:r>
      <w:r w:rsidR="00230E65" w:rsidRPr="003015D1">
        <w:rPr>
          <w:lang w:val="nl-BE"/>
        </w:rPr>
        <w:t>.</w:t>
      </w:r>
    </w:p>
    <w:p w14:paraId="778BDB84" w14:textId="083E4D1C" w:rsidR="00230E65" w:rsidRPr="003015D1" w:rsidRDefault="00230E65" w:rsidP="00230E65">
      <w:pPr>
        <w:spacing w:line="276" w:lineRule="auto"/>
        <w:rPr>
          <w:lang w:val="nl-BE"/>
        </w:rPr>
      </w:pPr>
      <w:r w:rsidRPr="003015D1">
        <w:rPr>
          <w:lang w:val="nl-BE"/>
        </w:rPr>
        <w:t xml:space="preserve">Het gaat over het erkennen van zeldzame ziekten, het luisteren naar </w:t>
      </w:r>
      <w:r w:rsidR="00067D5C">
        <w:rPr>
          <w:lang w:val="nl-BE"/>
        </w:rPr>
        <w:t xml:space="preserve">het lijden van </w:t>
      </w:r>
      <w:r w:rsidRPr="003015D1">
        <w:rPr>
          <w:lang w:val="nl-BE"/>
        </w:rPr>
        <w:t>patiënten in al hun vormen om dit fundamentele recht op kwalit</w:t>
      </w:r>
      <w:r w:rsidR="00067D5C">
        <w:rPr>
          <w:lang w:val="nl-BE"/>
        </w:rPr>
        <w:t>atieve</w:t>
      </w:r>
      <w:r w:rsidRPr="003015D1">
        <w:rPr>
          <w:lang w:val="nl-BE"/>
        </w:rPr>
        <w:t xml:space="preserve"> zorg en waardigheid te waarborgen. </w:t>
      </w:r>
    </w:p>
    <w:p w14:paraId="0D6A44BE" w14:textId="12556E95" w:rsidR="001347CC" w:rsidRPr="008C4BFC" w:rsidRDefault="00584236" w:rsidP="003015D1">
      <w:pPr>
        <w:jc w:val="center"/>
        <w:rPr>
          <w:b/>
          <w:bCs/>
          <w:lang w:val="nl-BE"/>
        </w:rPr>
      </w:pPr>
      <w:r w:rsidRPr="008C4BFC">
        <w:rPr>
          <w:b/>
          <w:bCs/>
          <w:lang w:val="nl-BE"/>
        </w:rPr>
        <w:t>***</w:t>
      </w:r>
    </w:p>
    <w:p w14:paraId="21A390B6" w14:textId="683D5B67" w:rsidR="004E7B66" w:rsidRPr="008C4BFC" w:rsidRDefault="004E7B66" w:rsidP="0090343E">
      <w:pPr>
        <w:jc w:val="left"/>
        <w:rPr>
          <w:b/>
          <w:bCs/>
          <w:lang w:val="nl-BE"/>
        </w:rPr>
      </w:pPr>
      <w:r w:rsidRPr="008C4BFC">
        <w:rPr>
          <w:b/>
          <w:bCs/>
          <w:lang w:val="nl-BE"/>
        </w:rPr>
        <w:t xml:space="preserve">Auteurs: </w:t>
      </w:r>
    </w:p>
    <w:p w14:paraId="14E877CE" w14:textId="38485A6F" w:rsidR="004E7B66" w:rsidRPr="008C4BFC" w:rsidRDefault="004E7B66" w:rsidP="0090343E">
      <w:pPr>
        <w:jc w:val="left"/>
        <w:rPr>
          <w:lang w:val="nl-BE"/>
        </w:rPr>
      </w:pPr>
      <w:r w:rsidRPr="008C4BFC">
        <w:rPr>
          <w:lang w:val="nl-BE"/>
        </w:rPr>
        <w:t xml:space="preserve">Professor Antoine </w:t>
      </w:r>
      <w:proofErr w:type="spellStart"/>
      <w:r w:rsidRPr="008C4BFC">
        <w:rPr>
          <w:lang w:val="nl-BE"/>
        </w:rPr>
        <w:t>Bondue</w:t>
      </w:r>
      <w:proofErr w:type="spellEnd"/>
      <w:r w:rsidRPr="008C4BFC">
        <w:rPr>
          <w:lang w:val="nl-BE"/>
        </w:rPr>
        <w:t>, directeur van de afdeling Zeldzame Ziekten H.U.B</w:t>
      </w:r>
    </w:p>
    <w:p w14:paraId="4AC219DB" w14:textId="162173A3" w:rsidR="004E7B66" w:rsidRPr="008C4BFC" w:rsidRDefault="004E7B66" w:rsidP="0090343E">
      <w:pPr>
        <w:jc w:val="left"/>
        <w:rPr>
          <w:lang w:val="nl-BE"/>
        </w:rPr>
      </w:pPr>
      <w:r w:rsidRPr="008C4BFC">
        <w:rPr>
          <w:lang w:val="nl-BE"/>
        </w:rPr>
        <w:t xml:space="preserve">Meneer Franck </w:t>
      </w:r>
      <w:proofErr w:type="spellStart"/>
      <w:r w:rsidRPr="008C4BFC">
        <w:rPr>
          <w:lang w:val="nl-BE"/>
        </w:rPr>
        <w:t>Devaux</w:t>
      </w:r>
      <w:proofErr w:type="spellEnd"/>
      <w:r w:rsidRPr="008C4BFC">
        <w:rPr>
          <w:lang w:val="nl-BE"/>
        </w:rPr>
        <w:t>, coördinator van de afdeling Zeldzame Ziekten H.U.B</w:t>
      </w:r>
    </w:p>
    <w:p w14:paraId="1C5DFE2C" w14:textId="61E64D9A" w:rsidR="00230E65" w:rsidRPr="008C4BFC" w:rsidRDefault="00230E65" w:rsidP="0090343E">
      <w:pPr>
        <w:jc w:val="left"/>
        <w:rPr>
          <w:b/>
          <w:bCs/>
          <w:lang w:val="nl-BE"/>
        </w:rPr>
      </w:pPr>
      <w:r w:rsidRPr="008C4BFC">
        <w:rPr>
          <w:b/>
          <w:bCs/>
          <w:lang w:val="nl-BE"/>
        </w:rPr>
        <w:t xml:space="preserve">Met de steun van: </w:t>
      </w:r>
    </w:p>
    <w:p w14:paraId="2D8AB107" w14:textId="36C2DEFC" w:rsidR="00230E65" w:rsidRPr="003015D1" w:rsidRDefault="00230E65" w:rsidP="00230E65">
      <w:pPr>
        <w:spacing w:before="0" w:after="0" w:line="240" w:lineRule="auto"/>
        <w:jc w:val="left"/>
        <w:rPr>
          <w:lang w:val="nl-BE"/>
        </w:rPr>
      </w:pPr>
      <w:r w:rsidRPr="003015D1">
        <w:rPr>
          <w:lang w:val="nl-BE"/>
        </w:rPr>
        <w:t xml:space="preserve">Nicolas Deconinck </w:t>
      </w:r>
      <w:r w:rsidR="008128A9" w:rsidRPr="003015D1">
        <w:rPr>
          <w:lang w:val="nl-BE"/>
        </w:rPr>
        <w:t>–</w:t>
      </w:r>
      <w:r w:rsidRPr="003015D1">
        <w:rPr>
          <w:lang w:val="nl-BE"/>
        </w:rPr>
        <w:t xml:space="preserve"> </w:t>
      </w:r>
      <w:r w:rsidR="008128A9" w:rsidRPr="003015D1">
        <w:rPr>
          <w:lang w:val="nl-BE"/>
        </w:rPr>
        <w:t xml:space="preserve">Algemeen </w:t>
      </w:r>
      <w:r w:rsidR="00584236">
        <w:rPr>
          <w:lang w:val="nl-BE"/>
        </w:rPr>
        <w:t>M</w:t>
      </w:r>
      <w:r w:rsidR="008128A9" w:rsidRPr="003015D1">
        <w:rPr>
          <w:lang w:val="nl-BE"/>
        </w:rPr>
        <w:t xml:space="preserve">edisch </w:t>
      </w:r>
      <w:r w:rsidR="00584236">
        <w:rPr>
          <w:lang w:val="nl-BE"/>
        </w:rPr>
        <w:t>D</w:t>
      </w:r>
      <w:r w:rsidR="008128A9" w:rsidRPr="003015D1">
        <w:rPr>
          <w:lang w:val="nl-BE"/>
        </w:rPr>
        <w:t xml:space="preserve">irecteur HUDERF en </w:t>
      </w:r>
      <w:r w:rsidR="00584236">
        <w:rPr>
          <w:lang w:val="nl-BE"/>
        </w:rPr>
        <w:t>N</w:t>
      </w:r>
      <w:r w:rsidR="008128A9" w:rsidRPr="003015D1">
        <w:rPr>
          <w:lang w:val="nl-BE"/>
        </w:rPr>
        <w:t xml:space="preserve">europediatrie en </w:t>
      </w:r>
      <w:r w:rsidR="00584236">
        <w:rPr>
          <w:lang w:val="nl-BE"/>
        </w:rPr>
        <w:t>V</w:t>
      </w:r>
      <w:r w:rsidR="008128A9" w:rsidRPr="003015D1">
        <w:rPr>
          <w:lang w:val="nl-BE"/>
        </w:rPr>
        <w:t xml:space="preserve">erantwoordelijke van het </w:t>
      </w:r>
      <w:r w:rsidR="008128A9" w:rsidRPr="00C50C15">
        <w:rPr>
          <w:lang w:val="nl-BE"/>
        </w:rPr>
        <w:t xml:space="preserve">Centrum voor Neuromusculaire Ziekten in het ULB </w:t>
      </w:r>
    </w:p>
    <w:p w14:paraId="3CB6272B" w14:textId="444FAF10" w:rsidR="00230E65" w:rsidRPr="003015D1" w:rsidRDefault="00230E65" w:rsidP="00230E65">
      <w:pPr>
        <w:spacing w:before="0" w:after="0" w:line="240" w:lineRule="auto"/>
        <w:jc w:val="left"/>
        <w:rPr>
          <w:lang w:val="nl-BE"/>
        </w:rPr>
      </w:pPr>
      <w:r w:rsidRPr="003015D1">
        <w:rPr>
          <w:lang w:val="nl-BE"/>
        </w:rPr>
        <w:t xml:space="preserve">Jean-Christophe Beghin </w:t>
      </w:r>
      <w:r w:rsidR="008128A9" w:rsidRPr="003015D1">
        <w:rPr>
          <w:lang w:val="nl-BE"/>
        </w:rPr>
        <w:t>–</w:t>
      </w:r>
      <w:r w:rsidRPr="003015D1">
        <w:rPr>
          <w:lang w:val="nl-BE"/>
        </w:rPr>
        <w:t xml:space="preserve"> </w:t>
      </w:r>
      <w:r w:rsidR="008128A9" w:rsidRPr="003015D1">
        <w:rPr>
          <w:lang w:val="nl-BE"/>
        </w:rPr>
        <w:t>Medisch hoofd va</w:t>
      </w:r>
      <w:r w:rsidR="008128A9" w:rsidRPr="00C50C15">
        <w:rPr>
          <w:lang w:val="nl-BE"/>
        </w:rPr>
        <w:t xml:space="preserve">n HUDERF </w:t>
      </w:r>
    </w:p>
    <w:p w14:paraId="33097D5B" w14:textId="2DE05E35" w:rsidR="00230E65" w:rsidRPr="003015D1" w:rsidRDefault="00230E65" w:rsidP="00230E65">
      <w:pPr>
        <w:spacing w:before="0" w:after="0" w:line="240" w:lineRule="auto"/>
        <w:jc w:val="left"/>
        <w:rPr>
          <w:lang w:val="nl-BE"/>
        </w:rPr>
      </w:pPr>
      <w:r w:rsidRPr="003015D1">
        <w:rPr>
          <w:lang w:val="nl-BE"/>
        </w:rPr>
        <w:t xml:space="preserve">Benjamin </w:t>
      </w:r>
      <w:proofErr w:type="spellStart"/>
      <w:r w:rsidRPr="003015D1">
        <w:rPr>
          <w:lang w:val="nl-BE"/>
        </w:rPr>
        <w:t>Bondue</w:t>
      </w:r>
      <w:proofErr w:type="spellEnd"/>
      <w:r w:rsidRPr="003015D1">
        <w:rPr>
          <w:lang w:val="nl-BE"/>
        </w:rPr>
        <w:t xml:space="preserve"> </w:t>
      </w:r>
      <w:r w:rsidR="008128A9" w:rsidRPr="003015D1">
        <w:rPr>
          <w:lang w:val="nl-BE"/>
        </w:rPr>
        <w:t>–</w:t>
      </w:r>
      <w:r w:rsidRPr="003015D1">
        <w:rPr>
          <w:lang w:val="nl-BE"/>
        </w:rPr>
        <w:t xml:space="preserve"> </w:t>
      </w:r>
      <w:r w:rsidR="008128A9" w:rsidRPr="003015D1">
        <w:rPr>
          <w:lang w:val="nl-BE"/>
        </w:rPr>
        <w:t xml:space="preserve">Dienst </w:t>
      </w:r>
      <w:proofErr w:type="spellStart"/>
      <w:r w:rsidR="008128A9" w:rsidRPr="003015D1">
        <w:rPr>
          <w:lang w:val="nl-BE"/>
        </w:rPr>
        <w:t>Pneumologie</w:t>
      </w:r>
      <w:proofErr w:type="spellEnd"/>
      <w:r w:rsidR="008128A9" w:rsidRPr="003015D1">
        <w:rPr>
          <w:lang w:val="nl-BE"/>
        </w:rPr>
        <w:t xml:space="preserve"> – Erasmus Ziekenh</w:t>
      </w:r>
      <w:r w:rsidR="008128A9" w:rsidRPr="00C50C15">
        <w:rPr>
          <w:lang w:val="nl-BE"/>
        </w:rPr>
        <w:t xml:space="preserve">uis </w:t>
      </w:r>
    </w:p>
    <w:p w14:paraId="0E1AD2A5" w14:textId="2D6212D8" w:rsidR="00230E65" w:rsidRPr="003015D1" w:rsidRDefault="00230E65" w:rsidP="00230E65">
      <w:pPr>
        <w:spacing w:before="0" w:after="0" w:line="240" w:lineRule="auto"/>
        <w:jc w:val="left"/>
        <w:rPr>
          <w:lang w:val="nl-BE"/>
        </w:rPr>
      </w:pPr>
      <w:r w:rsidRPr="003015D1">
        <w:rPr>
          <w:lang w:val="nl-BE"/>
        </w:rPr>
        <w:t xml:space="preserve">Samantha </w:t>
      </w:r>
      <w:proofErr w:type="spellStart"/>
      <w:r w:rsidRPr="003015D1">
        <w:rPr>
          <w:lang w:val="nl-BE"/>
        </w:rPr>
        <w:t>Benghiat</w:t>
      </w:r>
      <w:proofErr w:type="spellEnd"/>
      <w:r w:rsidRPr="003015D1">
        <w:rPr>
          <w:lang w:val="nl-BE"/>
        </w:rPr>
        <w:t xml:space="preserve">  - </w:t>
      </w:r>
      <w:r w:rsidR="008128A9" w:rsidRPr="003015D1">
        <w:rPr>
          <w:lang w:val="nl-BE"/>
        </w:rPr>
        <w:t xml:space="preserve">Dienst Hematologie </w:t>
      </w:r>
      <w:r w:rsidR="008128A9" w:rsidRPr="00C50C15">
        <w:rPr>
          <w:lang w:val="nl-BE"/>
        </w:rPr>
        <w:t>–</w:t>
      </w:r>
      <w:r w:rsidR="008128A9" w:rsidRPr="003015D1">
        <w:rPr>
          <w:lang w:val="nl-BE"/>
        </w:rPr>
        <w:t xml:space="preserve"> Er</w:t>
      </w:r>
      <w:r w:rsidR="008128A9" w:rsidRPr="00C50C15">
        <w:rPr>
          <w:lang w:val="nl-BE"/>
        </w:rPr>
        <w:t>asmus Ziekenhuis</w:t>
      </w:r>
    </w:p>
    <w:p w14:paraId="360FBB77" w14:textId="05E74A72" w:rsidR="00230E65" w:rsidRPr="003015D1" w:rsidRDefault="00230E65" w:rsidP="00230E65">
      <w:pPr>
        <w:spacing w:before="0" w:after="0" w:line="240" w:lineRule="auto"/>
        <w:jc w:val="left"/>
        <w:rPr>
          <w:lang w:val="nl-BE"/>
        </w:rPr>
      </w:pPr>
      <w:r w:rsidRPr="003015D1">
        <w:rPr>
          <w:lang w:val="nl-BE"/>
        </w:rPr>
        <w:t xml:space="preserve">Georges Casimir </w:t>
      </w:r>
      <w:r w:rsidR="008128A9" w:rsidRPr="003015D1">
        <w:rPr>
          <w:lang w:val="nl-BE"/>
        </w:rPr>
        <w:t>–</w:t>
      </w:r>
      <w:r w:rsidRPr="003015D1">
        <w:rPr>
          <w:lang w:val="nl-BE"/>
        </w:rPr>
        <w:t xml:space="preserve"> </w:t>
      </w:r>
      <w:r w:rsidR="008128A9" w:rsidRPr="00C50C15">
        <w:rPr>
          <w:lang w:val="nl-BE"/>
        </w:rPr>
        <w:t>Research Directeur</w:t>
      </w:r>
      <w:r w:rsidR="008128A9" w:rsidRPr="003015D1">
        <w:rPr>
          <w:lang w:val="nl-BE"/>
        </w:rPr>
        <w:t xml:space="preserve"> </w:t>
      </w:r>
      <w:r w:rsidR="008128A9" w:rsidRPr="00C50C15">
        <w:rPr>
          <w:lang w:val="nl-BE"/>
        </w:rPr>
        <w:t>–</w:t>
      </w:r>
      <w:r w:rsidR="008128A9" w:rsidRPr="003015D1">
        <w:rPr>
          <w:lang w:val="nl-BE"/>
        </w:rPr>
        <w:t xml:space="preserve"> HUDERF</w:t>
      </w:r>
      <w:r w:rsidR="008128A9" w:rsidRPr="00C50C15">
        <w:rPr>
          <w:lang w:val="nl-BE"/>
        </w:rPr>
        <w:t xml:space="preserve"> </w:t>
      </w:r>
    </w:p>
    <w:p w14:paraId="14978E90" w14:textId="2FD3BCBB" w:rsidR="00230E65" w:rsidRPr="003015D1" w:rsidRDefault="00230E65" w:rsidP="00230E65">
      <w:pPr>
        <w:spacing w:before="0" w:after="0" w:line="240" w:lineRule="auto"/>
        <w:jc w:val="left"/>
        <w:rPr>
          <w:lang w:val="nl-BE"/>
        </w:rPr>
      </w:pPr>
      <w:r w:rsidRPr="003015D1">
        <w:rPr>
          <w:lang w:val="nl-BE"/>
        </w:rPr>
        <w:t xml:space="preserve">Bernard </w:t>
      </w:r>
      <w:proofErr w:type="spellStart"/>
      <w:r w:rsidRPr="003015D1">
        <w:rPr>
          <w:lang w:val="nl-BE"/>
        </w:rPr>
        <w:t>Corvilain</w:t>
      </w:r>
      <w:proofErr w:type="spellEnd"/>
      <w:r w:rsidRPr="003015D1">
        <w:rPr>
          <w:lang w:val="nl-BE"/>
        </w:rPr>
        <w:t xml:space="preserve"> </w:t>
      </w:r>
      <w:r w:rsidR="008128A9" w:rsidRPr="003015D1">
        <w:rPr>
          <w:lang w:val="nl-BE"/>
        </w:rPr>
        <w:t>–</w:t>
      </w:r>
      <w:r w:rsidRPr="003015D1">
        <w:rPr>
          <w:lang w:val="nl-BE"/>
        </w:rPr>
        <w:t xml:space="preserve"> </w:t>
      </w:r>
      <w:r w:rsidR="008128A9" w:rsidRPr="003015D1">
        <w:rPr>
          <w:lang w:val="nl-BE"/>
        </w:rPr>
        <w:t xml:space="preserve">Dienst Endocrinologie </w:t>
      </w:r>
      <w:r w:rsidR="008128A9" w:rsidRPr="00C50C15">
        <w:rPr>
          <w:lang w:val="nl-BE"/>
        </w:rPr>
        <w:t>–</w:t>
      </w:r>
      <w:r w:rsidR="008128A9" w:rsidRPr="003015D1">
        <w:rPr>
          <w:lang w:val="nl-BE"/>
        </w:rPr>
        <w:t xml:space="preserve"> Er</w:t>
      </w:r>
      <w:r w:rsidR="008128A9" w:rsidRPr="00C50C15">
        <w:rPr>
          <w:lang w:val="nl-BE"/>
        </w:rPr>
        <w:t>asmus Ziekenhuis</w:t>
      </w:r>
    </w:p>
    <w:p w14:paraId="2C61E11C" w14:textId="1FCC69C7" w:rsidR="008128A9" w:rsidRPr="00C50C15" w:rsidRDefault="00230E65" w:rsidP="008128A9">
      <w:pPr>
        <w:spacing w:before="0" w:after="0" w:line="240" w:lineRule="auto"/>
        <w:jc w:val="left"/>
        <w:rPr>
          <w:lang w:val="nl-BE"/>
        </w:rPr>
      </w:pPr>
      <w:r w:rsidRPr="003015D1">
        <w:rPr>
          <w:lang w:val="nl-BE"/>
        </w:rPr>
        <w:t xml:space="preserve">Miriam </w:t>
      </w:r>
      <w:proofErr w:type="spellStart"/>
      <w:r w:rsidRPr="003015D1">
        <w:rPr>
          <w:lang w:val="nl-BE"/>
        </w:rPr>
        <w:t>Cnop</w:t>
      </w:r>
      <w:proofErr w:type="spellEnd"/>
      <w:r w:rsidRPr="003015D1">
        <w:rPr>
          <w:lang w:val="nl-BE"/>
        </w:rPr>
        <w:t xml:space="preserve"> </w:t>
      </w:r>
      <w:r w:rsidR="008128A9" w:rsidRPr="00C50C15">
        <w:rPr>
          <w:lang w:val="nl-BE"/>
        </w:rPr>
        <w:t>–</w:t>
      </w:r>
      <w:r w:rsidRPr="003015D1">
        <w:rPr>
          <w:lang w:val="nl-BE"/>
        </w:rPr>
        <w:t xml:space="preserve"> </w:t>
      </w:r>
      <w:r w:rsidR="008128A9" w:rsidRPr="00C50C15">
        <w:rPr>
          <w:lang w:val="nl-BE"/>
        </w:rPr>
        <w:t>Dienst Endocrinologie – Erasmus Ziekenhuis</w:t>
      </w:r>
    </w:p>
    <w:p w14:paraId="0F1153A5" w14:textId="610B02BF" w:rsidR="00230E65" w:rsidRPr="003015D1" w:rsidRDefault="00230E65" w:rsidP="00230E65">
      <w:pPr>
        <w:spacing w:before="0" w:after="0" w:line="240" w:lineRule="auto"/>
        <w:jc w:val="left"/>
        <w:rPr>
          <w:lang w:val="nl-BE"/>
        </w:rPr>
      </w:pPr>
      <w:r w:rsidRPr="003015D1">
        <w:rPr>
          <w:lang w:val="nl-BE"/>
        </w:rPr>
        <w:t xml:space="preserve">Jacques </w:t>
      </w:r>
      <w:proofErr w:type="spellStart"/>
      <w:r w:rsidRPr="003015D1">
        <w:rPr>
          <w:lang w:val="nl-BE"/>
        </w:rPr>
        <w:t>Creteur</w:t>
      </w:r>
      <w:proofErr w:type="spellEnd"/>
      <w:r w:rsidR="008128A9" w:rsidRPr="003015D1">
        <w:rPr>
          <w:lang w:val="nl-BE"/>
        </w:rPr>
        <w:t xml:space="preserve"> – Medisch Hoofd van </w:t>
      </w:r>
      <w:r w:rsidR="008128A9" w:rsidRPr="00C50C15">
        <w:rPr>
          <w:lang w:val="nl-BE"/>
        </w:rPr>
        <w:t>Erasmus Ziekenhuis</w:t>
      </w:r>
    </w:p>
    <w:p w14:paraId="26C287FB" w14:textId="31B45706" w:rsidR="00230E65" w:rsidRPr="003015D1" w:rsidRDefault="00230E65" w:rsidP="00230E65">
      <w:pPr>
        <w:spacing w:before="0" w:after="0" w:line="240" w:lineRule="auto"/>
        <w:jc w:val="left"/>
        <w:rPr>
          <w:lang w:val="nl-BE"/>
        </w:rPr>
      </w:pPr>
      <w:r w:rsidRPr="003015D1">
        <w:rPr>
          <w:lang w:val="nl-BE"/>
        </w:rPr>
        <w:t xml:space="preserve">Véronique Del </w:t>
      </w:r>
      <w:proofErr w:type="spellStart"/>
      <w:r w:rsidRPr="003015D1">
        <w:rPr>
          <w:lang w:val="nl-BE"/>
        </w:rPr>
        <w:t>Marmol</w:t>
      </w:r>
      <w:proofErr w:type="spellEnd"/>
      <w:r w:rsidRPr="003015D1">
        <w:rPr>
          <w:lang w:val="nl-BE"/>
        </w:rPr>
        <w:t xml:space="preserve"> </w:t>
      </w:r>
      <w:r w:rsidR="008128A9" w:rsidRPr="003015D1">
        <w:rPr>
          <w:lang w:val="nl-BE"/>
        </w:rPr>
        <w:t>–</w:t>
      </w:r>
      <w:r w:rsidRPr="003015D1">
        <w:rPr>
          <w:lang w:val="nl-BE"/>
        </w:rPr>
        <w:t xml:space="preserve"> </w:t>
      </w:r>
      <w:r w:rsidR="008128A9" w:rsidRPr="003015D1">
        <w:rPr>
          <w:lang w:val="nl-BE"/>
        </w:rPr>
        <w:t xml:space="preserve">Dienst Dermatologie </w:t>
      </w:r>
      <w:r w:rsidR="008128A9" w:rsidRPr="00C50C15">
        <w:rPr>
          <w:lang w:val="nl-BE"/>
        </w:rPr>
        <w:t>–</w:t>
      </w:r>
      <w:r w:rsidR="008128A9" w:rsidRPr="003015D1">
        <w:rPr>
          <w:lang w:val="nl-BE"/>
        </w:rPr>
        <w:t xml:space="preserve"> Er</w:t>
      </w:r>
      <w:r w:rsidR="008128A9" w:rsidRPr="00C50C15">
        <w:rPr>
          <w:lang w:val="nl-BE"/>
        </w:rPr>
        <w:t>asmus Ziekenhuis</w:t>
      </w:r>
    </w:p>
    <w:p w14:paraId="0FE77404" w14:textId="66BC9AB6" w:rsidR="00230E65" w:rsidRPr="003015D1" w:rsidRDefault="00230E65" w:rsidP="00230E65">
      <w:pPr>
        <w:spacing w:before="0" w:after="0" w:line="240" w:lineRule="auto"/>
        <w:jc w:val="left"/>
        <w:rPr>
          <w:lang w:val="nl-BE"/>
        </w:rPr>
      </w:pPr>
      <w:r w:rsidRPr="003015D1">
        <w:rPr>
          <w:lang w:val="nl-BE"/>
        </w:rPr>
        <w:t xml:space="preserve">Virginie De Wilde </w:t>
      </w:r>
      <w:r w:rsidR="008128A9" w:rsidRPr="003015D1">
        <w:rPr>
          <w:lang w:val="nl-BE"/>
        </w:rPr>
        <w:t>–</w:t>
      </w:r>
      <w:r w:rsidRPr="003015D1">
        <w:rPr>
          <w:lang w:val="nl-BE"/>
        </w:rPr>
        <w:t xml:space="preserve"> </w:t>
      </w:r>
      <w:r w:rsidR="008128A9" w:rsidRPr="003015D1">
        <w:rPr>
          <w:lang w:val="nl-BE"/>
        </w:rPr>
        <w:t>Dienst He</w:t>
      </w:r>
      <w:r w:rsidR="008128A9" w:rsidRPr="00C50C15">
        <w:rPr>
          <w:lang w:val="nl-BE"/>
        </w:rPr>
        <w:t>matologie – Erasmus Ziekenhuis</w:t>
      </w:r>
    </w:p>
    <w:p w14:paraId="3D5A6A09" w14:textId="0921AB9E" w:rsidR="00230E65" w:rsidRPr="003015D1" w:rsidRDefault="00230E65" w:rsidP="00230E65">
      <w:pPr>
        <w:spacing w:before="0" w:after="0" w:line="240" w:lineRule="auto"/>
        <w:jc w:val="left"/>
        <w:rPr>
          <w:lang w:val="nl-BE"/>
        </w:rPr>
      </w:pPr>
      <w:r w:rsidRPr="003015D1">
        <w:rPr>
          <w:lang w:val="nl-BE"/>
        </w:rPr>
        <w:t xml:space="preserve">Natacha Driessens </w:t>
      </w:r>
      <w:r w:rsidR="008128A9" w:rsidRPr="00C50C15">
        <w:rPr>
          <w:lang w:val="nl-BE"/>
        </w:rPr>
        <w:t>–</w:t>
      </w:r>
      <w:r w:rsidRPr="003015D1">
        <w:rPr>
          <w:lang w:val="nl-BE"/>
        </w:rPr>
        <w:t xml:space="preserve"> </w:t>
      </w:r>
      <w:r w:rsidR="008128A9" w:rsidRPr="00C50C15">
        <w:rPr>
          <w:lang w:val="nl-BE"/>
        </w:rPr>
        <w:t>Dienst Endocrinologie – Erasmus Ziekenhuis</w:t>
      </w:r>
    </w:p>
    <w:p w14:paraId="50A2B808" w14:textId="58051E18" w:rsidR="00230E65" w:rsidRPr="003015D1" w:rsidRDefault="00230E65" w:rsidP="00230E65">
      <w:pPr>
        <w:spacing w:before="0" w:after="0" w:line="240" w:lineRule="auto"/>
        <w:jc w:val="left"/>
        <w:rPr>
          <w:lang w:val="nl-BE"/>
        </w:rPr>
      </w:pPr>
      <w:r w:rsidRPr="003015D1">
        <w:rPr>
          <w:lang w:val="nl-BE"/>
        </w:rPr>
        <w:t xml:space="preserve">Nicolas </w:t>
      </w:r>
      <w:proofErr w:type="spellStart"/>
      <w:r w:rsidRPr="003015D1">
        <w:rPr>
          <w:lang w:val="nl-BE"/>
        </w:rPr>
        <w:t>Gaspard</w:t>
      </w:r>
      <w:proofErr w:type="spellEnd"/>
      <w:r w:rsidRPr="003015D1">
        <w:rPr>
          <w:lang w:val="nl-BE"/>
        </w:rPr>
        <w:t xml:space="preserve"> </w:t>
      </w:r>
      <w:r w:rsidR="008128A9" w:rsidRPr="003015D1">
        <w:rPr>
          <w:lang w:val="nl-BE"/>
        </w:rPr>
        <w:t>–</w:t>
      </w:r>
      <w:r w:rsidRPr="003015D1">
        <w:rPr>
          <w:lang w:val="nl-BE"/>
        </w:rPr>
        <w:t xml:space="preserve"> </w:t>
      </w:r>
      <w:r w:rsidR="008128A9" w:rsidRPr="003015D1">
        <w:rPr>
          <w:lang w:val="nl-BE"/>
        </w:rPr>
        <w:t xml:space="preserve">Dienst Neurologie </w:t>
      </w:r>
      <w:r w:rsidR="008128A9" w:rsidRPr="00C50C15">
        <w:rPr>
          <w:lang w:val="nl-BE"/>
        </w:rPr>
        <w:t>–</w:t>
      </w:r>
      <w:r w:rsidR="008128A9" w:rsidRPr="003015D1">
        <w:rPr>
          <w:lang w:val="nl-BE"/>
        </w:rPr>
        <w:t xml:space="preserve"> Era</w:t>
      </w:r>
      <w:r w:rsidR="008128A9" w:rsidRPr="00C50C15">
        <w:rPr>
          <w:lang w:val="nl-BE"/>
        </w:rPr>
        <w:t>smus Ziekenhuis</w:t>
      </w:r>
    </w:p>
    <w:p w14:paraId="0D7ADFCE" w14:textId="62B691F8" w:rsidR="00230E65" w:rsidRPr="003015D1" w:rsidRDefault="00230E65" w:rsidP="00230E65">
      <w:pPr>
        <w:spacing w:before="0" w:after="0" w:line="240" w:lineRule="auto"/>
        <w:jc w:val="left"/>
        <w:rPr>
          <w:lang w:val="nl-BE"/>
        </w:rPr>
      </w:pPr>
      <w:r w:rsidRPr="003015D1">
        <w:rPr>
          <w:lang w:val="nl-BE"/>
        </w:rPr>
        <w:t xml:space="preserve">Axelle Gilles </w:t>
      </w:r>
      <w:r w:rsidR="008128A9" w:rsidRPr="003015D1">
        <w:rPr>
          <w:lang w:val="nl-BE"/>
        </w:rPr>
        <w:t>–</w:t>
      </w:r>
      <w:r w:rsidRPr="003015D1">
        <w:rPr>
          <w:lang w:val="nl-BE"/>
        </w:rPr>
        <w:t xml:space="preserve"> </w:t>
      </w:r>
      <w:r w:rsidR="008128A9" w:rsidRPr="003015D1">
        <w:rPr>
          <w:lang w:val="nl-BE"/>
        </w:rPr>
        <w:t xml:space="preserve">Dienst Hematologie </w:t>
      </w:r>
      <w:r w:rsidR="008128A9" w:rsidRPr="00C50C15">
        <w:rPr>
          <w:lang w:val="nl-BE"/>
        </w:rPr>
        <w:t>–</w:t>
      </w:r>
      <w:r w:rsidR="008128A9" w:rsidRPr="003015D1">
        <w:rPr>
          <w:lang w:val="nl-BE"/>
        </w:rPr>
        <w:t xml:space="preserve"> Er</w:t>
      </w:r>
      <w:r w:rsidR="008128A9" w:rsidRPr="00C50C15">
        <w:rPr>
          <w:lang w:val="nl-BE"/>
        </w:rPr>
        <w:t>asmus Ziekenhuis</w:t>
      </w:r>
    </w:p>
    <w:p w14:paraId="3DE88D98" w14:textId="440EA16F" w:rsidR="00230E65" w:rsidRPr="003015D1" w:rsidRDefault="00230E65" w:rsidP="00230E65">
      <w:pPr>
        <w:spacing w:before="0" w:after="0" w:line="240" w:lineRule="auto"/>
        <w:jc w:val="left"/>
        <w:rPr>
          <w:lang w:val="nl-BE"/>
        </w:rPr>
      </w:pPr>
      <w:r w:rsidRPr="003015D1">
        <w:rPr>
          <w:lang w:val="nl-BE"/>
        </w:rPr>
        <w:t xml:space="preserve">Laurence Goffin </w:t>
      </w:r>
      <w:r w:rsidR="008128A9" w:rsidRPr="003015D1">
        <w:rPr>
          <w:lang w:val="nl-BE"/>
        </w:rPr>
        <w:t>–</w:t>
      </w:r>
      <w:r w:rsidRPr="003015D1">
        <w:rPr>
          <w:lang w:val="nl-BE"/>
        </w:rPr>
        <w:t xml:space="preserve"> </w:t>
      </w:r>
      <w:r w:rsidR="008128A9" w:rsidRPr="003015D1">
        <w:rPr>
          <w:lang w:val="nl-BE"/>
        </w:rPr>
        <w:t>Eenheid Kinderreumatologie</w:t>
      </w:r>
      <w:r w:rsidRPr="003015D1">
        <w:rPr>
          <w:lang w:val="nl-BE"/>
        </w:rPr>
        <w:t xml:space="preserve"> </w:t>
      </w:r>
      <w:r w:rsidR="008128A9" w:rsidRPr="003015D1">
        <w:rPr>
          <w:lang w:val="nl-BE"/>
        </w:rPr>
        <w:t>–</w:t>
      </w:r>
      <w:r w:rsidRPr="003015D1">
        <w:rPr>
          <w:lang w:val="nl-BE"/>
        </w:rPr>
        <w:t xml:space="preserve"> HUDERF</w:t>
      </w:r>
      <w:r w:rsidR="008128A9" w:rsidRPr="003015D1">
        <w:rPr>
          <w:lang w:val="nl-BE"/>
        </w:rPr>
        <w:t xml:space="preserve"> </w:t>
      </w:r>
    </w:p>
    <w:p w14:paraId="1D8CDD0F" w14:textId="66C5786B" w:rsidR="00230E65" w:rsidRPr="003015D1" w:rsidRDefault="00230E65" w:rsidP="00230E65">
      <w:pPr>
        <w:spacing w:before="0" w:after="0" w:line="240" w:lineRule="auto"/>
        <w:jc w:val="left"/>
        <w:rPr>
          <w:lang w:val="nl-BE"/>
        </w:rPr>
      </w:pPr>
      <w:r w:rsidRPr="003015D1">
        <w:rPr>
          <w:lang w:val="nl-BE"/>
        </w:rPr>
        <w:t xml:space="preserve">Thierry </w:t>
      </w:r>
      <w:proofErr w:type="spellStart"/>
      <w:r w:rsidRPr="003015D1">
        <w:rPr>
          <w:lang w:val="nl-BE"/>
        </w:rPr>
        <w:t>Gustot</w:t>
      </w:r>
      <w:proofErr w:type="spellEnd"/>
      <w:r w:rsidRPr="003015D1">
        <w:rPr>
          <w:lang w:val="nl-BE"/>
        </w:rPr>
        <w:t xml:space="preserve"> </w:t>
      </w:r>
      <w:r w:rsidR="008128A9" w:rsidRPr="003015D1">
        <w:rPr>
          <w:lang w:val="nl-BE"/>
        </w:rPr>
        <w:t>–</w:t>
      </w:r>
      <w:r w:rsidRPr="003015D1">
        <w:rPr>
          <w:lang w:val="nl-BE"/>
        </w:rPr>
        <w:t xml:space="preserve"> </w:t>
      </w:r>
      <w:r w:rsidR="008128A9" w:rsidRPr="003015D1">
        <w:rPr>
          <w:lang w:val="nl-BE"/>
        </w:rPr>
        <w:t xml:space="preserve">Dienst Transplantatie – Dienst Gastro-enterologie </w:t>
      </w:r>
      <w:r w:rsidR="008128A9" w:rsidRPr="00C50C15">
        <w:rPr>
          <w:lang w:val="nl-BE"/>
        </w:rPr>
        <w:t>– Erasmus Zieke</w:t>
      </w:r>
      <w:r w:rsidR="00584236">
        <w:rPr>
          <w:lang w:val="nl-BE"/>
        </w:rPr>
        <w:t>n</w:t>
      </w:r>
      <w:r w:rsidR="008128A9" w:rsidRPr="00C50C15">
        <w:rPr>
          <w:lang w:val="nl-BE"/>
        </w:rPr>
        <w:t xml:space="preserve">huis </w:t>
      </w:r>
    </w:p>
    <w:p w14:paraId="40093DF3" w14:textId="1715B1C2" w:rsidR="00230E65" w:rsidRPr="003015D1" w:rsidRDefault="00230E65" w:rsidP="00230E65">
      <w:pPr>
        <w:spacing w:before="0" w:after="0" w:line="240" w:lineRule="auto"/>
        <w:jc w:val="left"/>
        <w:rPr>
          <w:lang w:val="nl-BE"/>
        </w:rPr>
      </w:pPr>
      <w:r w:rsidRPr="003015D1">
        <w:rPr>
          <w:lang w:val="nl-BE"/>
        </w:rPr>
        <w:t xml:space="preserve">Laurence Hanssens </w:t>
      </w:r>
      <w:r w:rsidR="008128A9" w:rsidRPr="003015D1">
        <w:rPr>
          <w:lang w:val="nl-BE"/>
        </w:rPr>
        <w:t>–</w:t>
      </w:r>
      <w:r w:rsidRPr="003015D1">
        <w:rPr>
          <w:lang w:val="nl-BE"/>
        </w:rPr>
        <w:t xml:space="preserve"> </w:t>
      </w:r>
      <w:r w:rsidR="008128A9" w:rsidRPr="003015D1">
        <w:rPr>
          <w:lang w:val="nl-BE"/>
        </w:rPr>
        <w:t xml:space="preserve">Dienst Pediatrische </w:t>
      </w:r>
      <w:proofErr w:type="spellStart"/>
      <w:r w:rsidR="008128A9" w:rsidRPr="003015D1">
        <w:rPr>
          <w:lang w:val="nl-BE"/>
        </w:rPr>
        <w:t>Pneumologie</w:t>
      </w:r>
      <w:proofErr w:type="spellEnd"/>
      <w:r w:rsidR="008128A9" w:rsidRPr="003015D1">
        <w:rPr>
          <w:lang w:val="nl-BE"/>
        </w:rPr>
        <w:t xml:space="preserve"> – HUDERF </w:t>
      </w:r>
    </w:p>
    <w:p w14:paraId="3D9A6147" w14:textId="63A976C2" w:rsidR="00230E65" w:rsidRPr="003015D1" w:rsidRDefault="00230E65" w:rsidP="00230E65">
      <w:pPr>
        <w:spacing w:before="0" w:after="0" w:line="240" w:lineRule="auto"/>
        <w:jc w:val="left"/>
        <w:rPr>
          <w:lang w:val="nl-BE"/>
        </w:rPr>
      </w:pPr>
      <w:r w:rsidRPr="003015D1">
        <w:rPr>
          <w:lang w:val="nl-BE"/>
        </w:rPr>
        <w:t xml:space="preserve">Claudine Heinrichs </w:t>
      </w:r>
      <w:r w:rsidR="00C50C15" w:rsidRPr="003015D1">
        <w:rPr>
          <w:lang w:val="nl-BE"/>
        </w:rPr>
        <w:t>–</w:t>
      </w:r>
      <w:r w:rsidRPr="003015D1">
        <w:rPr>
          <w:lang w:val="nl-BE"/>
        </w:rPr>
        <w:t xml:space="preserve"> </w:t>
      </w:r>
      <w:r w:rsidR="00C50C15" w:rsidRPr="003015D1">
        <w:rPr>
          <w:lang w:val="nl-BE"/>
        </w:rPr>
        <w:t>Kliniekhoofd</w:t>
      </w:r>
      <w:r w:rsidR="00C50C15" w:rsidRPr="00C50C15">
        <w:rPr>
          <w:lang w:val="nl-BE"/>
        </w:rPr>
        <w:t xml:space="preserve"> Pediatrische</w:t>
      </w:r>
      <w:r w:rsidR="00C50C15" w:rsidRPr="003015D1">
        <w:rPr>
          <w:lang w:val="nl-BE"/>
        </w:rPr>
        <w:t xml:space="preserve"> Endocrinologi</w:t>
      </w:r>
      <w:r w:rsidR="00C50C15" w:rsidRPr="00C50C15">
        <w:rPr>
          <w:lang w:val="nl-BE"/>
        </w:rPr>
        <w:t>e –</w:t>
      </w:r>
      <w:r w:rsidRPr="003015D1">
        <w:rPr>
          <w:lang w:val="nl-BE"/>
        </w:rPr>
        <w:t xml:space="preserve"> HUDERF</w:t>
      </w:r>
      <w:r w:rsidR="00C50C15" w:rsidRPr="00C50C15">
        <w:rPr>
          <w:lang w:val="nl-BE"/>
        </w:rPr>
        <w:t xml:space="preserve"> </w:t>
      </w:r>
    </w:p>
    <w:p w14:paraId="6692BE00" w14:textId="285D520D" w:rsidR="00230E65" w:rsidRPr="003015D1" w:rsidRDefault="00230E65" w:rsidP="00230E65">
      <w:pPr>
        <w:spacing w:before="0" w:after="0" w:line="240" w:lineRule="auto"/>
        <w:jc w:val="left"/>
        <w:rPr>
          <w:lang w:val="nl-BE"/>
        </w:rPr>
      </w:pPr>
      <w:r w:rsidRPr="003015D1">
        <w:rPr>
          <w:lang w:val="nl-BE"/>
        </w:rPr>
        <w:t xml:space="preserve">Jean-Michel </w:t>
      </w:r>
      <w:proofErr w:type="spellStart"/>
      <w:r w:rsidRPr="003015D1">
        <w:rPr>
          <w:lang w:val="nl-BE"/>
        </w:rPr>
        <w:t>Hougardy</w:t>
      </w:r>
      <w:proofErr w:type="spellEnd"/>
      <w:r w:rsidRPr="003015D1">
        <w:rPr>
          <w:lang w:val="nl-BE"/>
        </w:rPr>
        <w:t xml:space="preserve"> </w:t>
      </w:r>
      <w:r w:rsidR="00C50C15" w:rsidRPr="003015D1">
        <w:rPr>
          <w:lang w:val="nl-BE"/>
        </w:rPr>
        <w:t>–</w:t>
      </w:r>
      <w:r w:rsidRPr="003015D1">
        <w:rPr>
          <w:lang w:val="nl-BE"/>
        </w:rPr>
        <w:t xml:space="preserve"> </w:t>
      </w:r>
      <w:r w:rsidR="00C50C15" w:rsidRPr="003015D1">
        <w:rPr>
          <w:lang w:val="nl-BE"/>
        </w:rPr>
        <w:t xml:space="preserve">Algemeen Medisch Directeur van H.U.B </w:t>
      </w:r>
    </w:p>
    <w:p w14:paraId="269004B5" w14:textId="77777777" w:rsidR="00230E65" w:rsidRPr="003015D1" w:rsidRDefault="00230E65" w:rsidP="00230E65">
      <w:pPr>
        <w:spacing w:before="0" w:after="0" w:line="240" w:lineRule="auto"/>
        <w:jc w:val="left"/>
        <w:rPr>
          <w:lang w:val="nl-BE"/>
        </w:rPr>
      </w:pPr>
      <w:r w:rsidRPr="003015D1">
        <w:rPr>
          <w:lang w:val="nl-BE"/>
        </w:rPr>
        <w:t xml:space="preserve">Nathalie </w:t>
      </w:r>
      <w:proofErr w:type="spellStart"/>
      <w:r w:rsidRPr="003015D1">
        <w:rPr>
          <w:lang w:val="nl-BE"/>
        </w:rPr>
        <w:t>Meuleman</w:t>
      </w:r>
      <w:proofErr w:type="spellEnd"/>
    </w:p>
    <w:p w14:paraId="7E114D25" w14:textId="1254E65B" w:rsidR="00230E65" w:rsidRPr="003015D1" w:rsidRDefault="00230E65" w:rsidP="00230E65">
      <w:pPr>
        <w:spacing w:before="0" w:after="0" w:line="240" w:lineRule="auto"/>
        <w:jc w:val="left"/>
        <w:rPr>
          <w:lang w:val="nl-BE"/>
        </w:rPr>
      </w:pPr>
      <w:r w:rsidRPr="003015D1">
        <w:rPr>
          <w:lang w:val="nl-BE"/>
        </w:rPr>
        <w:t xml:space="preserve">Gilles </w:t>
      </w:r>
      <w:proofErr w:type="spellStart"/>
      <w:r w:rsidRPr="003015D1">
        <w:rPr>
          <w:lang w:val="nl-BE"/>
        </w:rPr>
        <w:t>Naeije</w:t>
      </w:r>
      <w:proofErr w:type="spellEnd"/>
      <w:r w:rsidRPr="003015D1">
        <w:rPr>
          <w:lang w:val="nl-BE"/>
        </w:rPr>
        <w:t xml:space="preserve"> </w:t>
      </w:r>
      <w:r w:rsidR="00C50C15" w:rsidRPr="00C50C15">
        <w:rPr>
          <w:lang w:val="nl-BE"/>
        </w:rPr>
        <w:t>–</w:t>
      </w:r>
      <w:r w:rsidRPr="003015D1">
        <w:rPr>
          <w:lang w:val="nl-BE"/>
        </w:rPr>
        <w:t xml:space="preserve"> </w:t>
      </w:r>
      <w:r w:rsidR="00C50C15" w:rsidRPr="003015D1">
        <w:rPr>
          <w:lang w:val="nl-BE"/>
        </w:rPr>
        <w:t>Die</w:t>
      </w:r>
      <w:r w:rsidR="00C50C15" w:rsidRPr="00C50C15">
        <w:rPr>
          <w:lang w:val="nl-BE"/>
        </w:rPr>
        <w:t xml:space="preserve">nst Neurologie – Erasmus Ziekenhuis </w:t>
      </w:r>
    </w:p>
    <w:p w14:paraId="78C989E3" w14:textId="63FF3AC0" w:rsidR="00230E65" w:rsidRPr="003015D1" w:rsidRDefault="00230E65" w:rsidP="00230E65">
      <w:pPr>
        <w:spacing w:before="0" w:after="0" w:line="240" w:lineRule="auto"/>
        <w:jc w:val="left"/>
        <w:rPr>
          <w:lang w:val="nl-BE"/>
        </w:rPr>
      </w:pPr>
      <w:proofErr w:type="spellStart"/>
      <w:r w:rsidRPr="003015D1">
        <w:rPr>
          <w:lang w:val="nl-BE"/>
        </w:rPr>
        <w:t>Gauthier</w:t>
      </w:r>
      <w:proofErr w:type="spellEnd"/>
      <w:r w:rsidRPr="003015D1">
        <w:rPr>
          <w:lang w:val="nl-BE"/>
        </w:rPr>
        <w:t xml:space="preserve"> </w:t>
      </w:r>
      <w:proofErr w:type="spellStart"/>
      <w:r w:rsidRPr="003015D1">
        <w:rPr>
          <w:lang w:val="nl-BE"/>
        </w:rPr>
        <w:t>Remiche</w:t>
      </w:r>
      <w:proofErr w:type="spellEnd"/>
      <w:r w:rsidRPr="003015D1">
        <w:rPr>
          <w:lang w:val="nl-BE"/>
        </w:rPr>
        <w:t xml:space="preserve"> </w:t>
      </w:r>
      <w:r w:rsidR="00C50C15" w:rsidRPr="003015D1">
        <w:rPr>
          <w:lang w:val="nl-BE"/>
        </w:rPr>
        <w:t>–</w:t>
      </w:r>
      <w:r w:rsidRPr="003015D1">
        <w:rPr>
          <w:lang w:val="nl-BE"/>
        </w:rPr>
        <w:t xml:space="preserve"> </w:t>
      </w:r>
      <w:r w:rsidR="00C50C15" w:rsidRPr="003015D1">
        <w:rPr>
          <w:lang w:val="nl-BE"/>
        </w:rPr>
        <w:t>Neuromusculair Referentiecentrum – Erasmus Zieke</w:t>
      </w:r>
      <w:r w:rsidR="00C50C15" w:rsidRPr="00C50C15">
        <w:rPr>
          <w:lang w:val="nl-BE"/>
        </w:rPr>
        <w:t>nhuis</w:t>
      </w:r>
    </w:p>
    <w:p w14:paraId="66BBB6A2" w14:textId="7B657515" w:rsidR="00230E65" w:rsidRPr="003015D1" w:rsidRDefault="00230E65" w:rsidP="00230E65">
      <w:pPr>
        <w:spacing w:before="0" w:after="0" w:line="240" w:lineRule="auto"/>
        <w:jc w:val="left"/>
        <w:rPr>
          <w:lang w:val="nl-BE"/>
        </w:rPr>
      </w:pPr>
      <w:r w:rsidRPr="003015D1">
        <w:rPr>
          <w:lang w:val="nl-BE"/>
        </w:rPr>
        <w:t xml:space="preserve">Florence </w:t>
      </w:r>
      <w:proofErr w:type="spellStart"/>
      <w:r w:rsidRPr="003015D1">
        <w:rPr>
          <w:lang w:val="nl-BE"/>
        </w:rPr>
        <w:t>Roufosse</w:t>
      </w:r>
      <w:proofErr w:type="spellEnd"/>
      <w:r w:rsidRPr="003015D1">
        <w:rPr>
          <w:lang w:val="nl-BE"/>
        </w:rPr>
        <w:t xml:space="preserve"> </w:t>
      </w:r>
      <w:r w:rsidR="00C50C15" w:rsidRPr="003015D1">
        <w:rPr>
          <w:lang w:val="nl-BE"/>
        </w:rPr>
        <w:t>–</w:t>
      </w:r>
      <w:r w:rsidRPr="003015D1">
        <w:rPr>
          <w:lang w:val="nl-BE"/>
        </w:rPr>
        <w:t xml:space="preserve"> </w:t>
      </w:r>
      <w:r w:rsidR="00C50C15" w:rsidRPr="003015D1">
        <w:rPr>
          <w:lang w:val="nl-BE"/>
        </w:rPr>
        <w:t xml:space="preserve">Medische interne Dienst </w:t>
      </w:r>
      <w:r w:rsidR="00C50C15" w:rsidRPr="00C50C15">
        <w:rPr>
          <w:lang w:val="nl-BE"/>
        </w:rPr>
        <w:t>–</w:t>
      </w:r>
      <w:r w:rsidR="00C50C15" w:rsidRPr="003015D1">
        <w:rPr>
          <w:lang w:val="nl-BE"/>
        </w:rPr>
        <w:t xml:space="preserve"> Er</w:t>
      </w:r>
      <w:r w:rsidR="00C50C15" w:rsidRPr="00C50C15">
        <w:rPr>
          <w:lang w:val="nl-BE"/>
        </w:rPr>
        <w:t>asmus Ziekenhuis</w:t>
      </w:r>
    </w:p>
    <w:p w14:paraId="4A5A57B7" w14:textId="7ABDCDF5" w:rsidR="00230E65" w:rsidRPr="003015D1" w:rsidRDefault="00230E65" w:rsidP="00230E65">
      <w:pPr>
        <w:spacing w:before="0" w:after="0" w:line="240" w:lineRule="auto"/>
        <w:jc w:val="left"/>
        <w:rPr>
          <w:lang w:val="nl-BE"/>
        </w:rPr>
      </w:pPr>
      <w:r w:rsidRPr="003015D1">
        <w:rPr>
          <w:lang w:val="nl-BE"/>
        </w:rPr>
        <w:t xml:space="preserve">Guillaume Smits </w:t>
      </w:r>
      <w:r w:rsidR="00C50C15" w:rsidRPr="003015D1">
        <w:rPr>
          <w:lang w:val="nl-BE"/>
        </w:rPr>
        <w:t>–</w:t>
      </w:r>
      <w:r w:rsidRPr="003015D1">
        <w:rPr>
          <w:lang w:val="nl-BE"/>
        </w:rPr>
        <w:t xml:space="preserve"> </w:t>
      </w:r>
      <w:r w:rsidR="00C50C15" w:rsidRPr="003015D1">
        <w:rPr>
          <w:lang w:val="nl-BE"/>
        </w:rPr>
        <w:t xml:space="preserve">Genetische Dienst </w:t>
      </w:r>
      <w:r w:rsidR="00C50C15" w:rsidRPr="00C50C15">
        <w:rPr>
          <w:lang w:val="nl-BE"/>
        </w:rPr>
        <w:t>–</w:t>
      </w:r>
      <w:r w:rsidR="00C50C15" w:rsidRPr="003015D1">
        <w:rPr>
          <w:lang w:val="nl-BE"/>
        </w:rPr>
        <w:t xml:space="preserve"> Era</w:t>
      </w:r>
      <w:r w:rsidR="00C50C15" w:rsidRPr="00C50C15">
        <w:rPr>
          <w:lang w:val="nl-BE"/>
        </w:rPr>
        <w:t>smus Ziekenhuis</w:t>
      </w:r>
    </w:p>
    <w:p w14:paraId="3D5F614A" w14:textId="77777777" w:rsidR="008C4BFC" w:rsidRDefault="008C4BFC" w:rsidP="00230E65">
      <w:pPr>
        <w:spacing w:before="0" w:after="0" w:line="240" w:lineRule="auto"/>
        <w:jc w:val="left"/>
        <w:rPr>
          <w:lang w:val="nl-BE"/>
        </w:rPr>
      </w:pPr>
    </w:p>
    <w:p w14:paraId="1CC22400" w14:textId="0F2439B7" w:rsidR="008C4BFC" w:rsidRDefault="00230E65" w:rsidP="00230E65">
      <w:pPr>
        <w:spacing w:before="0" w:after="0" w:line="240" w:lineRule="auto"/>
        <w:jc w:val="left"/>
        <w:rPr>
          <w:lang w:val="nl-BE"/>
        </w:rPr>
      </w:pPr>
      <w:r w:rsidRPr="003015D1">
        <w:rPr>
          <w:lang w:val="nl-BE"/>
        </w:rPr>
        <w:t xml:space="preserve">Mélanie Strauss </w:t>
      </w:r>
      <w:r w:rsidR="00C50C15" w:rsidRPr="003015D1">
        <w:rPr>
          <w:lang w:val="nl-BE"/>
        </w:rPr>
        <w:t>– Dienst Neurologie – Dienst Psychiatrie – Erasmus Zieke</w:t>
      </w:r>
      <w:r w:rsidR="00C50C15" w:rsidRPr="00C50C15">
        <w:rPr>
          <w:lang w:val="nl-BE"/>
        </w:rPr>
        <w:t>nhuis</w:t>
      </w:r>
    </w:p>
    <w:p w14:paraId="71E59A53" w14:textId="4F737E53" w:rsidR="00230E65" w:rsidRPr="003015D1" w:rsidRDefault="00230E65" w:rsidP="00230E65">
      <w:pPr>
        <w:spacing w:before="0" w:after="0" w:line="240" w:lineRule="auto"/>
        <w:jc w:val="left"/>
        <w:rPr>
          <w:lang w:val="nl-BE"/>
        </w:rPr>
      </w:pPr>
      <w:r w:rsidRPr="003015D1">
        <w:rPr>
          <w:lang w:val="nl-BE"/>
        </w:rPr>
        <w:t xml:space="preserve">Jean-Luc </w:t>
      </w:r>
      <w:proofErr w:type="spellStart"/>
      <w:r w:rsidRPr="003015D1">
        <w:rPr>
          <w:lang w:val="nl-BE"/>
        </w:rPr>
        <w:t>Vachiery</w:t>
      </w:r>
      <w:proofErr w:type="spellEnd"/>
      <w:r w:rsidRPr="003015D1">
        <w:rPr>
          <w:lang w:val="nl-BE"/>
        </w:rPr>
        <w:t xml:space="preserve"> </w:t>
      </w:r>
      <w:r w:rsidR="00C50C15" w:rsidRPr="00C50C15">
        <w:rPr>
          <w:lang w:val="nl-BE"/>
        </w:rPr>
        <w:t>–</w:t>
      </w:r>
      <w:r w:rsidRPr="003015D1">
        <w:rPr>
          <w:lang w:val="nl-BE"/>
        </w:rPr>
        <w:t xml:space="preserve"> </w:t>
      </w:r>
      <w:r w:rsidR="00C50C15" w:rsidRPr="003015D1">
        <w:rPr>
          <w:lang w:val="nl-BE"/>
        </w:rPr>
        <w:t>Dienst</w:t>
      </w:r>
      <w:r w:rsidR="00C50C15" w:rsidRPr="00C50C15">
        <w:rPr>
          <w:lang w:val="nl-BE"/>
        </w:rPr>
        <w:t xml:space="preserve"> </w:t>
      </w:r>
      <w:r w:rsidR="00C50C15" w:rsidRPr="003015D1">
        <w:rPr>
          <w:lang w:val="nl-BE"/>
        </w:rPr>
        <w:t>C</w:t>
      </w:r>
      <w:r w:rsidR="00C50C15" w:rsidRPr="00C50C15">
        <w:rPr>
          <w:lang w:val="nl-BE"/>
        </w:rPr>
        <w:t>ardiologie – Erasmus Ziekenhuis</w:t>
      </w:r>
    </w:p>
    <w:p w14:paraId="105E60C9" w14:textId="14E229E2" w:rsidR="00230E65" w:rsidRPr="003015D1" w:rsidRDefault="00230E65" w:rsidP="00230E65">
      <w:pPr>
        <w:spacing w:before="0" w:after="0" w:line="240" w:lineRule="auto"/>
        <w:jc w:val="left"/>
        <w:rPr>
          <w:lang w:val="nl-BE"/>
        </w:rPr>
      </w:pPr>
      <w:r w:rsidRPr="003015D1">
        <w:rPr>
          <w:lang w:val="nl-BE"/>
        </w:rPr>
        <w:t xml:space="preserve">Isabelle Vandernoot </w:t>
      </w:r>
      <w:r w:rsidR="00C50C15" w:rsidRPr="003015D1">
        <w:rPr>
          <w:lang w:val="nl-BE"/>
        </w:rPr>
        <w:t xml:space="preserve">– Genetische Dienst – Erasmus </w:t>
      </w:r>
      <w:r w:rsidR="00C50C15" w:rsidRPr="00C50C15">
        <w:rPr>
          <w:lang w:val="nl-BE"/>
        </w:rPr>
        <w:t>Ziekenhuis</w:t>
      </w:r>
    </w:p>
    <w:p w14:paraId="5BEAB515" w14:textId="7E556353" w:rsidR="00127B3A" w:rsidRDefault="00230E65" w:rsidP="00127B3A">
      <w:pPr>
        <w:spacing w:before="0" w:after="0" w:line="240" w:lineRule="auto"/>
        <w:jc w:val="left"/>
        <w:rPr>
          <w:lang w:val="nl-BE"/>
        </w:rPr>
      </w:pPr>
      <w:proofErr w:type="spellStart"/>
      <w:r w:rsidRPr="003015D1">
        <w:rPr>
          <w:lang w:val="nl-BE"/>
        </w:rPr>
        <w:t>Catheline</w:t>
      </w:r>
      <w:proofErr w:type="spellEnd"/>
      <w:r w:rsidRPr="003015D1">
        <w:rPr>
          <w:lang w:val="nl-BE"/>
        </w:rPr>
        <w:t xml:space="preserve"> Vilain </w:t>
      </w:r>
      <w:r w:rsidR="00C50C15" w:rsidRPr="003015D1">
        <w:rPr>
          <w:lang w:val="nl-BE"/>
        </w:rPr>
        <w:t>–</w:t>
      </w:r>
      <w:r w:rsidRPr="003015D1">
        <w:rPr>
          <w:lang w:val="nl-BE"/>
        </w:rPr>
        <w:t xml:space="preserve"> </w:t>
      </w:r>
      <w:r w:rsidR="00C50C15" w:rsidRPr="003015D1">
        <w:rPr>
          <w:lang w:val="nl-BE"/>
        </w:rPr>
        <w:t xml:space="preserve">Genetische Dienst </w:t>
      </w:r>
      <w:r w:rsidR="00C50C15" w:rsidRPr="00C50C15">
        <w:rPr>
          <w:lang w:val="nl-BE"/>
        </w:rPr>
        <w:t>–</w:t>
      </w:r>
      <w:r w:rsidR="00C50C15" w:rsidRPr="003015D1">
        <w:rPr>
          <w:lang w:val="nl-BE"/>
        </w:rPr>
        <w:t xml:space="preserve"> E</w:t>
      </w:r>
      <w:r w:rsidR="00C50C15" w:rsidRPr="00C50C15">
        <w:rPr>
          <w:lang w:val="nl-BE"/>
        </w:rPr>
        <w:t xml:space="preserve">rasmus Ziekenhuis </w:t>
      </w:r>
    </w:p>
    <w:p w14:paraId="2CD055AC" w14:textId="77777777" w:rsidR="008C4BFC" w:rsidRPr="003015D1" w:rsidRDefault="008C4BFC" w:rsidP="00127B3A">
      <w:pPr>
        <w:spacing w:before="0" w:after="0" w:line="240" w:lineRule="auto"/>
        <w:jc w:val="left"/>
        <w:rPr>
          <w:lang w:val="nl-BE"/>
        </w:rPr>
      </w:pPr>
    </w:p>
    <w:p w14:paraId="0B9546F5" w14:textId="3F1F19E6" w:rsidR="00127B3A" w:rsidRPr="00C50C15" w:rsidRDefault="00127B3A" w:rsidP="00127B3A">
      <w:pPr>
        <w:spacing w:before="0" w:after="0" w:line="240" w:lineRule="auto"/>
        <w:jc w:val="left"/>
        <w:rPr>
          <w:lang w:val="nl-BE"/>
        </w:rPr>
      </w:pPr>
      <w:r w:rsidRPr="003015D1">
        <w:rPr>
          <w:lang w:val="nl-BE"/>
        </w:rPr>
        <w:t>Voor meer informatie e</w:t>
      </w:r>
      <w:r w:rsidRPr="00C50C15">
        <w:rPr>
          <w:lang w:val="nl-BE"/>
        </w:rPr>
        <w:t xml:space="preserve">n om deel te nemen aan de campagne van </w:t>
      </w:r>
      <w:proofErr w:type="spellStart"/>
      <w:r w:rsidRPr="00C50C15">
        <w:rPr>
          <w:lang w:val="nl-BE"/>
        </w:rPr>
        <w:t>RadiOrg,</w:t>
      </w:r>
      <w:r w:rsidR="00673415">
        <w:rPr>
          <w:lang w:val="nl-BE"/>
        </w:rPr>
        <w:t>om</w:t>
      </w:r>
      <w:r w:rsidRPr="00C50C15">
        <w:rPr>
          <w:lang w:val="nl-BE"/>
        </w:rPr>
        <w:t>een</w:t>
      </w:r>
      <w:proofErr w:type="spellEnd"/>
      <w:r w:rsidRPr="00C50C15">
        <w:rPr>
          <w:lang w:val="nl-BE"/>
        </w:rPr>
        <w:t xml:space="preserve"> bezoek te brengen aan </w:t>
      </w:r>
      <w:r w:rsidR="00584236">
        <w:rPr>
          <w:lang w:val="nl-BE"/>
        </w:rPr>
        <w:t xml:space="preserve">de </w:t>
      </w:r>
      <w:r w:rsidRPr="00C50C15">
        <w:rPr>
          <w:lang w:val="nl-BE"/>
        </w:rPr>
        <w:t>wachtkamer</w:t>
      </w:r>
      <w:r w:rsidR="00584236">
        <w:rPr>
          <w:lang w:val="nl-BE"/>
        </w:rPr>
        <w:t xml:space="preserve"> ‘Grand Public’</w:t>
      </w:r>
      <w:r w:rsidRPr="00C50C15">
        <w:rPr>
          <w:lang w:val="nl-BE"/>
        </w:rPr>
        <w:t xml:space="preserve"> op het Centraal Station of de petitie te onderteken, kunt u terecht op </w:t>
      </w:r>
      <w:hyperlink r:id="rId8" w:history="1">
        <w:r w:rsidRPr="00C50C15">
          <w:rPr>
            <w:rStyle w:val="Hyperlink"/>
            <w:lang w:val="nl-BE"/>
          </w:rPr>
          <w:t>www.radiorg.be</w:t>
        </w:r>
      </w:hyperlink>
    </w:p>
    <w:p w14:paraId="114E01F4" w14:textId="77777777" w:rsidR="00127B3A" w:rsidRPr="003015D1" w:rsidRDefault="00127B3A" w:rsidP="003015D1">
      <w:pPr>
        <w:spacing w:before="0" w:after="0" w:line="240" w:lineRule="auto"/>
        <w:jc w:val="left"/>
        <w:rPr>
          <w:lang w:val="nl-BE"/>
        </w:rPr>
      </w:pPr>
    </w:p>
    <w:p w14:paraId="6B8685A1" w14:textId="01A6789C" w:rsidR="002857EE" w:rsidRPr="003015D1" w:rsidRDefault="006D7D7D" w:rsidP="0090343E">
      <w:pPr>
        <w:jc w:val="left"/>
        <w:rPr>
          <w:b/>
          <w:bCs/>
          <w:lang w:val="nl-BE"/>
        </w:rPr>
      </w:pPr>
      <w:r w:rsidRPr="003015D1">
        <w:rPr>
          <w:b/>
          <w:bCs/>
          <w:lang w:val="nl-BE"/>
        </w:rPr>
        <w:t>Perscontact:</w:t>
      </w:r>
    </w:p>
    <w:p w14:paraId="6A6D9B83" w14:textId="7499A4F7" w:rsidR="006D7D7D" w:rsidRPr="008C4BFC" w:rsidRDefault="00127B3A" w:rsidP="0090343E">
      <w:pPr>
        <w:jc w:val="left"/>
        <w:rPr>
          <w:b/>
          <w:bCs/>
          <w:lang w:val="nl-BE"/>
        </w:rPr>
      </w:pPr>
      <w:r w:rsidRPr="008C4BFC">
        <w:rPr>
          <w:b/>
          <w:bCs/>
          <w:lang w:val="nl-BE"/>
        </w:rPr>
        <w:t>Erasmus Ziekenhuis</w:t>
      </w:r>
      <w:r w:rsidR="00673415" w:rsidRPr="008C4BFC">
        <w:rPr>
          <w:b/>
          <w:bCs/>
          <w:lang w:val="nl-BE"/>
        </w:rPr>
        <w:t>:</w:t>
      </w:r>
    </w:p>
    <w:p w14:paraId="10EC3D99" w14:textId="64085938" w:rsidR="00127B3A" w:rsidRPr="003015D1" w:rsidRDefault="00127B3A" w:rsidP="0090343E">
      <w:pPr>
        <w:jc w:val="left"/>
        <w:rPr>
          <w:lang w:val="fr-BE"/>
        </w:rPr>
      </w:pPr>
      <w:r w:rsidRPr="003015D1">
        <w:rPr>
          <w:lang w:val="fr-BE"/>
        </w:rPr>
        <w:t xml:space="preserve">Marion Garteiser – </w:t>
      </w:r>
      <w:hyperlink r:id="rId9" w:history="1">
        <w:r w:rsidRPr="003015D1">
          <w:rPr>
            <w:rStyle w:val="Hyperlink"/>
            <w:lang w:val="fr-BE"/>
          </w:rPr>
          <w:t>marion.garteiser@erasme.ulb.ac.be</w:t>
        </w:r>
      </w:hyperlink>
      <w:r w:rsidRPr="003015D1">
        <w:rPr>
          <w:lang w:val="fr-BE"/>
        </w:rPr>
        <w:t xml:space="preserve"> – 02 555 85 92</w:t>
      </w:r>
    </w:p>
    <w:p w14:paraId="2F53AE15" w14:textId="6701A573" w:rsidR="00127B3A" w:rsidRPr="008C4BFC" w:rsidRDefault="00127B3A" w:rsidP="0090343E">
      <w:pPr>
        <w:jc w:val="left"/>
        <w:rPr>
          <w:b/>
          <w:bCs/>
          <w:lang w:val="nl-BE"/>
        </w:rPr>
      </w:pPr>
      <w:r w:rsidRPr="008C4BFC">
        <w:rPr>
          <w:b/>
          <w:bCs/>
          <w:lang w:val="nl-BE"/>
        </w:rPr>
        <w:t>Universitair Kinderziekenhuis Koningin Fabiola</w:t>
      </w:r>
      <w:r w:rsidR="00673415" w:rsidRPr="008C4BFC">
        <w:rPr>
          <w:b/>
          <w:bCs/>
          <w:lang w:val="nl-BE"/>
        </w:rPr>
        <w:t>:</w:t>
      </w:r>
    </w:p>
    <w:p w14:paraId="12E08BF3" w14:textId="6FCFF972" w:rsidR="00127B3A" w:rsidRPr="003015D1" w:rsidRDefault="00127B3A" w:rsidP="0090343E">
      <w:pPr>
        <w:jc w:val="left"/>
        <w:rPr>
          <w:lang w:val="fr-BE"/>
        </w:rPr>
      </w:pPr>
      <w:r w:rsidRPr="003015D1">
        <w:rPr>
          <w:lang w:val="fr-BE"/>
        </w:rPr>
        <w:t xml:space="preserve">Aurélie </w:t>
      </w:r>
      <w:proofErr w:type="spellStart"/>
      <w:r w:rsidRPr="003015D1">
        <w:rPr>
          <w:lang w:val="fr-BE"/>
        </w:rPr>
        <w:t>Coeckelberghs</w:t>
      </w:r>
      <w:proofErr w:type="spellEnd"/>
      <w:r w:rsidRPr="003015D1">
        <w:rPr>
          <w:lang w:val="fr-BE"/>
        </w:rPr>
        <w:t xml:space="preserve"> – </w:t>
      </w:r>
      <w:hyperlink r:id="rId10" w:history="1">
        <w:r w:rsidRPr="003015D1">
          <w:rPr>
            <w:rStyle w:val="Hyperlink"/>
            <w:lang w:val="fr-BE"/>
          </w:rPr>
          <w:t>aurelie.coeckelbergh@huderf.be</w:t>
        </w:r>
      </w:hyperlink>
      <w:r w:rsidRPr="003015D1">
        <w:rPr>
          <w:lang w:val="fr-BE"/>
        </w:rPr>
        <w:t xml:space="preserve"> – 02 477 30 13</w:t>
      </w:r>
    </w:p>
    <w:p w14:paraId="18A176B0" w14:textId="77777777" w:rsidR="00127B3A" w:rsidRPr="003015D1" w:rsidRDefault="00127B3A" w:rsidP="0090343E">
      <w:pPr>
        <w:jc w:val="left"/>
        <w:rPr>
          <w:lang w:val="fr-BE"/>
        </w:rPr>
      </w:pPr>
    </w:p>
    <w:sectPr w:rsidR="00127B3A" w:rsidRPr="003015D1" w:rsidSect="00B351DC">
      <w:headerReference w:type="default" r:id="rId11"/>
      <w:footerReference w:type="default" r:id="rId12"/>
      <w:type w:val="continuous"/>
      <w:pgSz w:w="11906" w:h="16838"/>
      <w:pgMar w:top="1418" w:right="1418" w:bottom="1418" w:left="1985"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3B7F" w14:textId="77777777" w:rsidR="00CE5B2B" w:rsidRDefault="00CE5B2B" w:rsidP="001E4365">
      <w:pPr>
        <w:spacing w:before="0" w:after="0" w:line="240" w:lineRule="auto"/>
      </w:pPr>
      <w:r>
        <w:separator/>
      </w:r>
    </w:p>
  </w:endnote>
  <w:endnote w:type="continuationSeparator" w:id="0">
    <w:p w14:paraId="5B115045" w14:textId="77777777" w:rsidR="00CE5B2B" w:rsidRDefault="00CE5B2B" w:rsidP="001E43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143546306"/>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73E7FE64" w14:textId="5CBB8CC8" w:rsidR="008B7918" w:rsidRDefault="008B7918">
            <w:pPr>
              <w:rPr>
                <w:rFonts w:asciiTheme="majorHAnsi" w:eastAsiaTheme="majorEastAsia" w:hAnsiTheme="majorHAnsi" w:cstheme="majorBidi"/>
              </w:rPr>
            </w:pPr>
            <w:r>
              <w:rPr>
                <w:rFonts w:asciiTheme="majorHAnsi" w:hAnsiTheme="majorHAnsi"/>
                <w:noProof/>
              </w:rPr>
              <mc:AlternateContent>
                <mc:Choice Requires="wps">
                  <w:drawing>
                    <wp:anchor distT="0" distB="0" distL="114300" distR="114300" simplePos="0" relativeHeight="251659264" behindDoc="0" locked="0" layoutInCell="1" allowOverlap="1" wp14:anchorId="461F6AA7" wp14:editId="34AC37AD">
                      <wp:simplePos x="0" y="0"/>
                      <wp:positionH relativeFrom="margin">
                        <wp:align>right</wp:align>
                      </wp:positionH>
                      <wp:positionV relativeFrom="bottomMargin">
                        <wp:align>center</wp:align>
                      </wp:positionV>
                      <wp:extent cx="626400" cy="626400"/>
                      <wp:effectExtent l="0" t="0" r="2540" b="254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00" cy="62640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4B594B" w14:textId="5F9D9F5B" w:rsidR="008B7918" w:rsidRDefault="008B7918">
                                  <w:pPr>
                                    <w:pStyle w:val="Voettekst"/>
                                    <w:jc w:val="center"/>
                                    <w:rPr>
                                      <w:b/>
                                      <w:bCs/>
                                      <w:color w:val="FFFFFF" w:themeColor="background1"/>
                                      <w:sz w:val="32"/>
                                      <w:szCs w:val="32"/>
                                    </w:rPr>
                                  </w:pPr>
                                  <w:r>
                                    <w:rPr>
                                      <w:sz w:val="22"/>
                                    </w:rPr>
                                    <w:fldChar w:fldCharType="begin"/>
                                  </w:r>
                                  <w:r>
                                    <w:instrText>PAGE    \* MERGEFORMAT</w:instrText>
                                  </w:r>
                                  <w:r>
                                    <w:rPr>
                                      <w:sz w:val="22"/>
                                    </w:rPr>
                                    <w:fldChar w:fldCharType="separate"/>
                                  </w:r>
                                  <w:r>
                                    <w:rPr>
                                      <w:b/>
                                      <w:color w:val="FFFFFF" w:themeColor="background1"/>
                                      <w:sz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1F6AA7" id="Ellipse 1" o:spid="_x0000_s1026" style="position:absolute;left:0;text-align:left;margin-left:-1.9pt;margin-top:0;width:49.3pt;height:49.3pt;z-index:251659264;visibility:visible;mso-wrap-style:square;mso-width-percent:0;mso-height-percent:0;mso-wrap-distance-left:9pt;mso-wrap-distance-top:0;mso-wrap-distance-right:9pt;mso-wrap-distance-bottom:0;mso-position-horizontal:right;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" fillcolor="#40618b" stroked="f">
                      <v:textbox>
                        <w:txbxContent>
                          <w:p w14:paraId="3E4B594B" w14:textId="5F9D9F5B" w:rsidR="008B7918" w:rsidRDefault="008B7918">
                            <w:pPr>
                              <w:pStyle w:val="Voettekst"/>
                              <w:jc w:val="center"/>
                              <w:rPr>
                                <w:b/>
                                <w:bCs/>
                                <w:color w:val="FFFFFF" w:themeColor="background1"/>
                                <w:sz w:val="32"/>
                                <w:szCs w:val="32"/>
                              </w:rPr>
                            </w:pPr>
                            <w:r>
                              <w:rPr>
                                <w:sz w:val="22"/>
                              </w:rPr>
                              <w:fldChar w:fldCharType="begin"/>
                            </w:r>
                            <w:r>
                              <w:instrText>PAGE    \* MERGEFORMAT</w:instrText>
                            </w:r>
                            <w:r>
                              <w:rPr>
                                <w:sz w:val="22"/>
                              </w:rPr>
                              <w:fldChar w:fldCharType="separate"/>
                            </w:r>
                            <w:r>
                              <w:rPr>
                                <w:b/>
                                <w:color w:val="FFFFFF" w:themeColor="background1"/>
                                <w:sz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14:paraId="706B82E6" w14:textId="77777777" w:rsidR="00ED4E52" w:rsidRDefault="00ED4E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15B3" w14:textId="77777777" w:rsidR="00CE5B2B" w:rsidRDefault="00CE5B2B" w:rsidP="001E4365">
      <w:pPr>
        <w:spacing w:before="0" w:after="0" w:line="240" w:lineRule="auto"/>
      </w:pPr>
      <w:r>
        <w:separator/>
      </w:r>
    </w:p>
  </w:footnote>
  <w:footnote w:type="continuationSeparator" w:id="0">
    <w:p w14:paraId="6C569E60" w14:textId="77777777" w:rsidR="00CE5B2B" w:rsidRDefault="00CE5B2B" w:rsidP="001E43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4FF3" w14:textId="1BC02E48" w:rsidR="00B351DC" w:rsidRDefault="00B351DC">
    <w:pPr>
      <w:pStyle w:val="Koptekst"/>
    </w:pPr>
    <w:r>
      <w:rPr>
        <w:noProof/>
      </w:rPr>
      <w:drawing>
        <wp:inline distT="0" distB="0" distL="0" distR="0" wp14:anchorId="041935EC" wp14:editId="1C58C4F0">
          <wp:extent cx="5399405" cy="7476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405" cy="747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1FC"/>
    <w:multiLevelType w:val="hybridMultilevel"/>
    <w:tmpl w:val="1722F406"/>
    <w:lvl w:ilvl="0" w:tplc="42E829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57324"/>
    <w:multiLevelType w:val="hybridMultilevel"/>
    <w:tmpl w:val="F68E401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10C050E3"/>
    <w:multiLevelType w:val="hybridMultilevel"/>
    <w:tmpl w:val="FA740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1949FB"/>
    <w:multiLevelType w:val="hybridMultilevel"/>
    <w:tmpl w:val="2D4891F8"/>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2181164C"/>
    <w:multiLevelType w:val="hybridMultilevel"/>
    <w:tmpl w:val="2D5C9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663DC8"/>
    <w:multiLevelType w:val="multilevel"/>
    <w:tmpl w:val="A1D0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B40CE5"/>
    <w:multiLevelType w:val="hybridMultilevel"/>
    <w:tmpl w:val="37FC4FD0"/>
    <w:lvl w:ilvl="0" w:tplc="AEA22ED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D511212"/>
    <w:multiLevelType w:val="multilevel"/>
    <w:tmpl w:val="CB8C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9F7C08"/>
    <w:multiLevelType w:val="hybridMultilevel"/>
    <w:tmpl w:val="0324E0F0"/>
    <w:lvl w:ilvl="0" w:tplc="42E829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0"/>
  </w:num>
  <w:num w:numId="3">
    <w:abstractNumId w:val="6"/>
  </w:num>
  <w:num w:numId="4">
    <w:abstractNumId w:val="8"/>
  </w:num>
  <w:num w:numId="5">
    <w:abstractNumId w:val="7"/>
    <w:lvlOverride w:ilvl="0">
      <w:startOverride w:val="1"/>
    </w:lvlOverride>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91"/>
    <w:rsid w:val="000003D3"/>
    <w:rsid w:val="00001CFB"/>
    <w:rsid w:val="0000313C"/>
    <w:rsid w:val="00003B14"/>
    <w:rsid w:val="00006068"/>
    <w:rsid w:val="0000634D"/>
    <w:rsid w:val="00006B99"/>
    <w:rsid w:val="0001036E"/>
    <w:rsid w:val="000126EA"/>
    <w:rsid w:val="0001396A"/>
    <w:rsid w:val="00013A87"/>
    <w:rsid w:val="00013AFB"/>
    <w:rsid w:val="00013D05"/>
    <w:rsid w:val="00015C6A"/>
    <w:rsid w:val="00021691"/>
    <w:rsid w:val="00021C9C"/>
    <w:rsid w:val="00022869"/>
    <w:rsid w:val="00023A42"/>
    <w:rsid w:val="00023ED3"/>
    <w:rsid w:val="00024843"/>
    <w:rsid w:val="00024F04"/>
    <w:rsid w:val="00030562"/>
    <w:rsid w:val="00030B16"/>
    <w:rsid w:val="00030B82"/>
    <w:rsid w:val="00030E44"/>
    <w:rsid w:val="0003181E"/>
    <w:rsid w:val="00033362"/>
    <w:rsid w:val="0003346B"/>
    <w:rsid w:val="00035D95"/>
    <w:rsid w:val="00035DCC"/>
    <w:rsid w:val="00036678"/>
    <w:rsid w:val="000367F2"/>
    <w:rsid w:val="00040EB1"/>
    <w:rsid w:val="000415C8"/>
    <w:rsid w:val="00042B15"/>
    <w:rsid w:val="0004364D"/>
    <w:rsid w:val="00044496"/>
    <w:rsid w:val="000464FA"/>
    <w:rsid w:val="00047040"/>
    <w:rsid w:val="000471A3"/>
    <w:rsid w:val="000503B7"/>
    <w:rsid w:val="00050AC6"/>
    <w:rsid w:val="0005122A"/>
    <w:rsid w:val="000524A1"/>
    <w:rsid w:val="00053F31"/>
    <w:rsid w:val="00056DA4"/>
    <w:rsid w:val="000601BF"/>
    <w:rsid w:val="00060D6E"/>
    <w:rsid w:val="000615E8"/>
    <w:rsid w:val="00061C70"/>
    <w:rsid w:val="00062858"/>
    <w:rsid w:val="00065A1E"/>
    <w:rsid w:val="000665B1"/>
    <w:rsid w:val="00067321"/>
    <w:rsid w:val="00067D5C"/>
    <w:rsid w:val="0007002B"/>
    <w:rsid w:val="00070509"/>
    <w:rsid w:val="00070BA9"/>
    <w:rsid w:val="00071494"/>
    <w:rsid w:val="00071AEB"/>
    <w:rsid w:val="000726B3"/>
    <w:rsid w:val="00072715"/>
    <w:rsid w:val="000728D5"/>
    <w:rsid w:val="00073067"/>
    <w:rsid w:val="00076C00"/>
    <w:rsid w:val="00077D72"/>
    <w:rsid w:val="00077E55"/>
    <w:rsid w:val="00080661"/>
    <w:rsid w:val="000808E7"/>
    <w:rsid w:val="00080ED5"/>
    <w:rsid w:val="00082C64"/>
    <w:rsid w:val="00085747"/>
    <w:rsid w:val="00086191"/>
    <w:rsid w:val="00090232"/>
    <w:rsid w:val="00090B38"/>
    <w:rsid w:val="00091192"/>
    <w:rsid w:val="000923C5"/>
    <w:rsid w:val="0009324F"/>
    <w:rsid w:val="00094BE7"/>
    <w:rsid w:val="000951ED"/>
    <w:rsid w:val="00095C61"/>
    <w:rsid w:val="0009634E"/>
    <w:rsid w:val="0009798B"/>
    <w:rsid w:val="000A0808"/>
    <w:rsid w:val="000A0AFD"/>
    <w:rsid w:val="000A0B2D"/>
    <w:rsid w:val="000A1DE7"/>
    <w:rsid w:val="000A2649"/>
    <w:rsid w:val="000A38A7"/>
    <w:rsid w:val="000A434B"/>
    <w:rsid w:val="000A43F2"/>
    <w:rsid w:val="000A4BA1"/>
    <w:rsid w:val="000A4FE4"/>
    <w:rsid w:val="000A553F"/>
    <w:rsid w:val="000A568B"/>
    <w:rsid w:val="000A56B6"/>
    <w:rsid w:val="000A7578"/>
    <w:rsid w:val="000A7EE1"/>
    <w:rsid w:val="000A7FB2"/>
    <w:rsid w:val="000B01DA"/>
    <w:rsid w:val="000B047D"/>
    <w:rsid w:val="000B07D2"/>
    <w:rsid w:val="000B0E09"/>
    <w:rsid w:val="000B0FB5"/>
    <w:rsid w:val="000B104F"/>
    <w:rsid w:val="000B1C16"/>
    <w:rsid w:val="000B21ED"/>
    <w:rsid w:val="000B2214"/>
    <w:rsid w:val="000B2C95"/>
    <w:rsid w:val="000B2E3B"/>
    <w:rsid w:val="000B33C6"/>
    <w:rsid w:val="000B342D"/>
    <w:rsid w:val="000B3908"/>
    <w:rsid w:val="000B55AC"/>
    <w:rsid w:val="000B6B95"/>
    <w:rsid w:val="000B6C4F"/>
    <w:rsid w:val="000B7298"/>
    <w:rsid w:val="000B768C"/>
    <w:rsid w:val="000C07F7"/>
    <w:rsid w:val="000C095A"/>
    <w:rsid w:val="000C0A93"/>
    <w:rsid w:val="000C0F68"/>
    <w:rsid w:val="000C14F5"/>
    <w:rsid w:val="000C2A3D"/>
    <w:rsid w:val="000C6692"/>
    <w:rsid w:val="000C6CFA"/>
    <w:rsid w:val="000D02CE"/>
    <w:rsid w:val="000D09CA"/>
    <w:rsid w:val="000D1692"/>
    <w:rsid w:val="000D1EEC"/>
    <w:rsid w:val="000D2915"/>
    <w:rsid w:val="000D29D8"/>
    <w:rsid w:val="000D3617"/>
    <w:rsid w:val="000D3803"/>
    <w:rsid w:val="000D4B97"/>
    <w:rsid w:val="000D5252"/>
    <w:rsid w:val="000D6264"/>
    <w:rsid w:val="000D62D0"/>
    <w:rsid w:val="000D64A1"/>
    <w:rsid w:val="000D6B5E"/>
    <w:rsid w:val="000D6B81"/>
    <w:rsid w:val="000D7475"/>
    <w:rsid w:val="000D77EC"/>
    <w:rsid w:val="000D7C2D"/>
    <w:rsid w:val="000E0932"/>
    <w:rsid w:val="000E0B8A"/>
    <w:rsid w:val="000E134B"/>
    <w:rsid w:val="000E3231"/>
    <w:rsid w:val="000E5E61"/>
    <w:rsid w:val="000E6702"/>
    <w:rsid w:val="000E675E"/>
    <w:rsid w:val="000E7780"/>
    <w:rsid w:val="000F10F8"/>
    <w:rsid w:val="000F27A9"/>
    <w:rsid w:val="000F290F"/>
    <w:rsid w:val="000F2920"/>
    <w:rsid w:val="000F3C51"/>
    <w:rsid w:val="000F4745"/>
    <w:rsid w:val="000F554A"/>
    <w:rsid w:val="000F5A0F"/>
    <w:rsid w:val="000F5F2E"/>
    <w:rsid w:val="000F6B2F"/>
    <w:rsid w:val="000F6DBE"/>
    <w:rsid w:val="000F722D"/>
    <w:rsid w:val="000F73B8"/>
    <w:rsid w:val="000F766E"/>
    <w:rsid w:val="00100094"/>
    <w:rsid w:val="00101144"/>
    <w:rsid w:val="00102352"/>
    <w:rsid w:val="00103122"/>
    <w:rsid w:val="00103EBA"/>
    <w:rsid w:val="001042A8"/>
    <w:rsid w:val="00104AA6"/>
    <w:rsid w:val="00104C3A"/>
    <w:rsid w:val="00104D1D"/>
    <w:rsid w:val="0010712E"/>
    <w:rsid w:val="0010745E"/>
    <w:rsid w:val="00107FA4"/>
    <w:rsid w:val="00110C85"/>
    <w:rsid w:val="001110FF"/>
    <w:rsid w:val="00111286"/>
    <w:rsid w:val="00112CCC"/>
    <w:rsid w:val="00112DF7"/>
    <w:rsid w:val="00112DFE"/>
    <w:rsid w:val="0011455B"/>
    <w:rsid w:val="00114F21"/>
    <w:rsid w:val="00116721"/>
    <w:rsid w:val="00117DDF"/>
    <w:rsid w:val="00117E4E"/>
    <w:rsid w:val="001205F3"/>
    <w:rsid w:val="001213B1"/>
    <w:rsid w:val="0012154A"/>
    <w:rsid w:val="001221E4"/>
    <w:rsid w:val="00122440"/>
    <w:rsid w:val="00123092"/>
    <w:rsid w:val="001259C8"/>
    <w:rsid w:val="00126245"/>
    <w:rsid w:val="0012628D"/>
    <w:rsid w:val="0012649A"/>
    <w:rsid w:val="0012763B"/>
    <w:rsid w:val="00127B3A"/>
    <w:rsid w:val="00132AE1"/>
    <w:rsid w:val="001347CC"/>
    <w:rsid w:val="001356B5"/>
    <w:rsid w:val="0013571A"/>
    <w:rsid w:val="00135979"/>
    <w:rsid w:val="00135A7D"/>
    <w:rsid w:val="0013617F"/>
    <w:rsid w:val="00136B0E"/>
    <w:rsid w:val="00140436"/>
    <w:rsid w:val="00140589"/>
    <w:rsid w:val="001406B9"/>
    <w:rsid w:val="00140770"/>
    <w:rsid w:val="001408D8"/>
    <w:rsid w:val="00140B56"/>
    <w:rsid w:val="0014269B"/>
    <w:rsid w:val="001427E8"/>
    <w:rsid w:val="00143BFB"/>
    <w:rsid w:val="00143FAE"/>
    <w:rsid w:val="001452D7"/>
    <w:rsid w:val="0014581A"/>
    <w:rsid w:val="001507D8"/>
    <w:rsid w:val="00150D56"/>
    <w:rsid w:val="001510CC"/>
    <w:rsid w:val="00151726"/>
    <w:rsid w:val="0015431C"/>
    <w:rsid w:val="00154E1C"/>
    <w:rsid w:val="001553FD"/>
    <w:rsid w:val="001602B9"/>
    <w:rsid w:val="00160E9D"/>
    <w:rsid w:val="00161B13"/>
    <w:rsid w:val="00162795"/>
    <w:rsid w:val="00162948"/>
    <w:rsid w:val="00162CC0"/>
    <w:rsid w:val="001637E9"/>
    <w:rsid w:val="00163E2B"/>
    <w:rsid w:val="00163E7E"/>
    <w:rsid w:val="0016412D"/>
    <w:rsid w:val="0016482B"/>
    <w:rsid w:val="00164BF0"/>
    <w:rsid w:val="001658C3"/>
    <w:rsid w:val="00165F8A"/>
    <w:rsid w:val="00167652"/>
    <w:rsid w:val="00167D5B"/>
    <w:rsid w:val="00170408"/>
    <w:rsid w:val="001707B9"/>
    <w:rsid w:val="00171C9B"/>
    <w:rsid w:val="00171CF7"/>
    <w:rsid w:val="00172405"/>
    <w:rsid w:val="001734DC"/>
    <w:rsid w:val="00174009"/>
    <w:rsid w:val="00181A66"/>
    <w:rsid w:val="00181B60"/>
    <w:rsid w:val="001833A6"/>
    <w:rsid w:val="00183D15"/>
    <w:rsid w:val="00184FAC"/>
    <w:rsid w:val="00185816"/>
    <w:rsid w:val="00186043"/>
    <w:rsid w:val="0018684A"/>
    <w:rsid w:val="00186FEE"/>
    <w:rsid w:val="00187202"/>
    <w:rsid w:val="00187995"/>
    <w:rsid w:val="00187D94"/>
    <w:rsid w:val="0019267D"/>
    <w:rsid w:val="00192682"/>
    <w:rsid w:val="0019297F"/>
    <w:rsid w:val="00192A64"/>
    <w:rsid w:val="0019421C"/>
    <w:rsid w:val="00194D25"/>
    <w:rsid w:val="001951C4"/>
    <w:rsid w:val="0019622D"/>
    <w:rsid w:val="00197DED"/>
    <w:rsid w:val="00197E59"/>
    <w:rsid w:val="001A078F"/>
    <w:rsid w:val="001A0A22"/>
    <w:rsid w:val="001A2AF7"/>
    <w:rsid w:val="001A2F60"/>
    <w:rsid w:val="001A4E98"/>
    <w:rsid w:val="001A5424"/>
    <w:rsid w:val="001A5E45"/>
    <w:rsid w:val="001A621A"/>
    <w:rsid w:val="001A71D2"/>
    <w:rsid w:val="001A75AB"/>
    <w:rsid w:val="001B0BA5"/>
    <w:rsid w:val="001B2F30"/>
    <w:rsid w:val="001B3037"/>
    <w:rsid w:val="001B3205"/>
    <w:rsid w:val="001B329D"/>
    <w:rsid w:val="001B45BE"/>
    <w:rsid w:val="001B482E"/>
    <w:rsid w:val="001B5222"/>
    <w:rsid w:val="001B5D9C"/>
    <w:rsid w:val="001B60DA"/>
    <w:rsid w:val="001B6738"/>
    <w:rsid w:val="001B7725"/>
    <w:rsid w:val="001B7DBF"/>
    <w:rsid w:val="001B7F7D"/>
    <w:rsid w:val="001C0E08"/>
    <w:rsid w:val="001C1F8F"/>
    <w:rsid w:val="001C22F3"/>
    <w:rsid w:val="001C3B11"/>
    <w:rsid w:val="001C4179"/>
    <w:rsid w:val="001C52BB"/>
    <w:rsid w:val="001C5765"/>
    <w:rsid w:val="001C67B3"/>
    <w:rsid w:val="001D00AD"/>
    <w:rsid w:val="001D3B0C"/>
    <w:rsid w:val="001D3CEF"/>
    <w:rsid w:val="001D4D53"/>
    <w:rsid w:val="001D53CB"/>
    <w:rsid w:val="001D5467"/>
    <w:rsid w:val="001D64B0"/>
    <w:rsid w:val="001D6C4F"/>
    <w:rsid w:val="001E1EC7"/>
    <w:rsid w:val="001E2443"/>
    <w:rsid w:val="001E4365"/>
    <w:rsid w:val="001E4910"/>
    <w:rsid w:val="001E673A"/>
    <w:rsid w:val="001E72A5"/>
    <w:rsid w:val="001E7465"/>
    <w:rsid w:val="001F0BB1"/>
    <w:rsid w:val="001F0F04"/>
    <w:rsid w:val="001F1371"/>
    <w:rsid w:val="001F2338"/>
    <w:rsid w:val="001F2B66"/>
    <w:rsid w:val="001F38B4"/>
    <w:rsid w:val="001F49DA"/>
    <w:rsid w:val="001F4C99"/>
    <w:rsid w:val="001F540E"/>
    <w:rsid w:val="001F5689"/>
    <w:rsid w:val="001F56CF"/>
    <w:rsid w:val="001F6359"/>
    <w:rsid w:val="00201274"/>
    <w:rsid w:val="002022A5"/>
    <w:rsid w:val="002045B7"/>
    <w:rsid w:val="002047D0"/>
    <w:rsid w:val="002054C8"/>
    <w:rsid w:val="00205669"/>
    <w:rsid w:val="00205B73"/>
    <w:rsid w:val="0020617C"/>
    <w:rsid w:val="002061A2"/>
    <w:rsid w:val="0021129F"/>
    <w:rsid w:val="00211ABE"/>
    <w:rsid w:val="00211AD5"/>
    <w:rsid w:val="00212887"/>
    <w:rsid w:val="00215D39"/>
    <w:rsid w:val="00216E67"/>
    <w:rsid w:val="002174B9"/>
    <w:rsid w:val="00220031"/>
    <w:rsid w:val="0022060E"/>
    <w:rsid w:val="00220769"/>
    <w:rsid w:val="00221AA3"/>
    <w:rsid w:val="00225033"/>
    <w:rsid w:val="00225C82"/>
    <w:rsid w:val="002273F0"/>
    <w:rsid w:val="002276DC"/>
    <w:rsid w:val="00227D28"/>
    <w:rsid w:val="00230E65"/>
    <w:rsid w:val="002312EE"/>
    <w:rsid w:val="00231360"/>
    <w:rsid w:val="002313D6"/>
    <w:rsid w:val="00232572"/>
    <w:rsid w:val="0023295F"/>
    <w:rsid w:val="00232CC2"/>
    <w:rsid w:val="00233789"/>
    <w:rsid w:val="0023410C"/>
    <w:rsid w:val="00237713"/>
    <w:rsid w:val="0023777D"/>
    <w:rsid w:val="00237DA0"/>
    <w:rsid w:val="002406B5"/>
    <w:rsid w:val="0024115E"/>
    <w:rsid w:val="00241541"/>
    <w:rsid w:val="00241EEA"/>
    <w:rsid w:val="002437DD"/>
    <w:rsid w:val="00244695"/>
    <w:rsid w:val="0024490E"/>
    <w:rsid w:val="00245574"/>
    <w:rsid w:val="00246D57"/>
    <w:rsid w:val="00247C0E"/>
    <w:rsid w:val="00251580"/>
    <w:rsid w:val="00254D49"/>
    <w:rsid w:val="00254E9C"/>
    <w:rsid w:val="00256B97"/>
    <w:rsid w:val="002570A8"/>
    <w:rsid w:val="002574A3"/>
    <w:rsid w:val="002575EB"/>
    <w:rsid w:val="00260732"/>
    <w:rsid w:val="00260964"/>
    <w:rsid w:val="00260AB6"/>
    <w:rsid w:val="00260DC7"/>
    <w:rsid w:val="0026268A"/>
    <w:rsid w:val="00262D1B"/>
    <w:rsid w:val="00262DC1"/>
    <w:rsid w:val="0026352D"/>
    <w:rsid w:val="00263959"/>
    <w:rsid w:val="00263D86"/>
    <w:rsid w:val="00263DE4"/>
    <w:rsid w:val="00264EDE"/>
    <w:rsid w:val="00264FAE"/>
    <w:rsid w:val="00265718"/>
    <w:rsid w:val="002708D6"/>
    <w:rsid w:val="0027189A"/>
    <w:rsid w:val="00271AC3"/>
    <w:rsid w:val="002725EA"/>
    <w:rsid w:val="00272992"/>
    <w:rsid w:val="00272F40"/>
    <w:rsid w:val="00272FDE"/>
    <w:rsid w:val="00273115"/>
    <w:rsid w:val="002736E3"/>
    <w:rsid w:val="00273F54"/>
    <w:rsid w:val="00274665"/>
    <w:rsid w:val="00275B4D"/>
    <w:rsid w:val="0028142D"/>
    <w:rsid w:val="00281B0B"/>
    <w:rsid w:val="00281CD9"/>
    <w:rsid w:val="00283D76"/>
    <w:rsid w:val="00285535"/>
    <w:rsid w:val="002857EE"/>
    <w:rsid w:val="002864F7"/>
    <w:rsid w:val="00286EC5"/>
    <w:rsid w:val="00287F68"/>
    <w:rsid w:val="00290212"/>
    <w:rsid w:val="00290C74"/>
    <w:rsid w:val="0029128A"/>
    <w:rsid w:val="0029150F"/>
    <w:rsid w:val="00291552"/>
    <w:rsid w:val="00295684"/>
    <w:rsid w:val="00296204"/>
    <w:rsid w:val="002A0BF6"/>
    <w:rsid w:val="002A312B"/>
    <w:rsid w:val="002A40F9"/>
    <w:rsid w:val="002A488E"/>
    <w:rsid w:val="002A5137"/>
    <w:rsid w:val="002A5532"/>
    <w:rsid w:val="002A5C77"/>
    <w:rsid w:val="002A7F46"/>
    <w:rsid w:val="002B10A4"/>
    <w:rsid w:val="002B164C"/>
    <w:rsid w:val="002B499C"/>
    <w:rsid w:val="002B4A81"/>
    <w:rsid w:val="002B54C7"/>
    <w:rsid w:val="002B619D"/>
    <w:rsid w:val="002B7A57"/>
    <w:rsid w:val="002C0168"/>
    <w:rsid w:val="002C06CE"/>
    <w:rsid w:val="002C2C49"/>
    <w:rsid w:val="002C2C96"/>
    <w:rsid w:val="002C453A"/>
    <w:rsid w:val="002C4D38"/>
    <w:rsid w:val="002C6043"/>
    <w:rsid w:val="002C6C18"/>
    <w:rsid w:val="002C76DA"/>
    <w:rsid w:val="002C7FE4"/>
    <w:rsid w:val="002D0AA4"/>
    <w:rsid w:val="002D1A85"/>
    <w:rsid w:val="002D35A0"/>
    <w:rsid w:val="002D3858"/>
    <w:rsid w:val="002D5B70"/>
    <w:rsid w:val="002D5D72"/>
    <w:rsid w:val="002D619E"/>
    <w:rsid w:val="002E153B"/>
    <w:rsid w:val="002E19B7"/>
    <w:rsid w:val="002E243B"/>
    <w:rsid w:val="002E3640"/>
    <w:rsid w:val="002E3765"/>
    <w:rsid w:val="002F09B1"/>
    <w:rsid w:val="002F09BF"/>
    <w:rsid w:val="002F1976"/>
    <w:rsid w:val="002F1E9C"/>
    <w:rsid w:val="002F2DD1"/>
    <w:rsid w:val="002F2F42"/>
    <w:rsid w:val="002F3313"/>
    <w:rsid w:val="002F5287"/>
    <w:rsid w:val="002F52E3"/>
    <w:rsid w:val="002F5678"/>
    <w:rsid w:val="002F6BEA"/>
    <w:rsid w:val="002F7B2A"/>
    <w:rsid w:val="002F7E3B"/>
    <w:rsid w:val="00300F9B"/>
    <w:rsid w:val="003013F2"/>
    <w:rsid w:val="003015D1"/>
    <w:rsid w:val="003024AB"/>
    <w:rsid w:val="00302936"/>
    <w:rsid w:val="003035FD"/>
    <w:rsid w:val="00303983"/>
    <w:rsid w:val="00305453"/>
    <w:rsid w:val="003059C4"/>
    <w:rsid w:val="0030663F"/>
    <w:rsid w:val="0030675D"/>
    <w:rsid w:val="00307064"/>
    <w:rsid w:val="00307643"/>
    <w:rsid w:val="0031068C"/>
    <w:rsid w:val="003108ED"/>
    <w:rsid w:val="00310CA9"/>
    <w:rsid w:val="00310D1D"/>
    <w:rsid w:val="00310F03"/>
    <w:rsid w:val="003125B5"/>
    <w:rsid w:val="00312AED"/>
    <w:rsid w:val="00312DEA"/>
    <w:rsid w:val="00313159"/>
    <w:rsid w:val="00313BCA"/>
    <w:rsid w:val="00314E5B"/>
    <w:rsid w:val="00314EBB"/>
    <w:rsid w:val="0031545B"/>
    <w:rsid w:val="00320389"/>
    <w:rsid w:val="00320BDE"/>
    <w:rsid w:val="003228B5"/>
    <w:rsid w:val="003239C5"/>
    <w:rsid w:val="00324AA8"/>
    <w:rsid w:val="003255F8"/>
    <w:rsid w:val="0032583A"/>
    <w:rsid w:val="003270DF"/>
    <w:rsid w:val="00327EA9"/>
    <w:rsid w:val="003311CE"/>
    <w:rsid w:val="00331CEE"/>
    <w:rsid w:val="00333BB5"/>
    <w:rsid w:val="00334E50"/>
    <w:rsid w:val="00336C96"/>
    <w:rsid w:val="00337F9C"/>
    <w:rsid w:val="0034144C"/>
    <w:rsid w:val="00341719"/>
    <w:rsid w:val="00341760"/>
    <w:rsid w:val="00342A13"/>
    <w:rsid w:val="00342B9A"/>
    <w:rsid w:val="00343790"/>
    <w:rsid w:val="00344CCD"/>
    <w:rsid w:val="00344FFA"/>
    <w:rsid w:val="00345134"/>
    <w:rsid w:val="003458D9"/>
    <w:rsid w:val="00345CE6"/>
    <w:rsid w:val="00346955"/>
    <w:rsid w:val="00346964"/>
    <w:rsid w:val="00346BF7"/>
    <w:rsid w:val="003473DC"/>
    <w:rsid w:val="00347ABF"/>
    <w:rsid w:val="00350E39"/>
    <w:rsid w:val="00353DE7"/>
    <w:rsid w:val="00354E8E"/>
    <w:rsid w:val="003550F1"/>
    <w:rsid w:val="00355101"/>
    <w:rsid w:val="003568EA"/>
    <w:rsid w:val="00356A7A"/>
    <w:rsid w:val="0036030D"/>
    <w:rsid w:val="003607A5"/>
    <w:rsid w:val="0036104E"/>
    <w:rsid w:val="00361DA0"/>
    <w:rsid w:val="003626F9"/>
    <w:rsid w:val="00362920"/>
    <w:rsid w:val="003633FA"/>
    <w:rsid w:val="00364FB6"/>
    <w:rsid w:val="003679EA"/>
    <w:rsid w:val="003700D0"/>
    <w:rsid w:val="00370112"/>
    <w:rsid w:val="00370755"/>
    <w:rsid w:val="00370881"/>
    <w:rsid w:val="00370C8B"/>
    <w:rsid w:val="00371156"/>
    <w:rsid w:val="003722F4"/>
    <w:rsid w:val="00373296"/>
    <w:rsid w:val="00374990"/>
    <w:rsid w:val="00374ACA"/>
    <w:rsid w:val="0037595B"/>
    <w:rsid w:val="003763D7"/>
    <w:rsid w:val="00377DE1"/>
    <w:rsid w:val="00377F6D"/>
    <w:rsid w:val="003806CB"/>
    <w:rsid w:val="0038111A"/>
    <w:rsid w:val="00381324"/>
    <w:rsid w:val="00381AC7"/>
    <w:rsid w:val="00381AC8"/>
    <w:rsid w:val="00381F39"/>
    <w:rsid w:val="0038262F"/>
    <w:rsid w:val="003833EB"/>
    <w:rsid w:val="003841FA"/>
    <w:rsid w:val="003846FF"/>
    <w:rsid w:val="00384DCA"/>
    <w:rsid w:val="00384E5D"/>
    <w:rsid w:val="00384F5E"/>
    <w:rsid w:val="00386043"/>
    <w:rsid w:val="0038645A"/>
    <w:rsid w:val="0039080D"/>
    <w:rsid w:val="00390BC7"/>
    <w:rsid w:val="00392AE6"/>
    <w:rsid w:val="003932BD"/>
    <w:rsid w:val="003938AD"/>
    <w:rsid w:val="003938E0"/>
    <w:rsid w:val="00396AFE"/>
    <w:rsid w:val="00397702"/>
    <w:rsid w:val="00397F62"/>
    <w:rsid w:val="003A262E"/>
    <w:rsid w:val="003A3373"/>
    <w:rsid w:val="003A3918"/>
    <w:rsid w:val="003A3E0C"/>
    <w:rsid w:val="003A3F41"/>
    <w:rsid w:val="003A48F7"/>
    <w:rsid w:val="003A5539"/>
    <w:rsid w:val="003A5793"/>
    <w:rsid w:val="003A5CBD"/>
    <w:rsid w:val="003A6824"/>
    <w:rsid w:val="003B031A"/>
    <w:rsid w:val="003B0EE3"/>
    <w:rsid w:val="003B130E"/>
    <w:rsid w:val="003B14BA"/>
    <w:rsid w:val="003B1761"/>
    <w:rsid w:val="003B1C65"/>
    <w:rsid w:val="003B37EF"/>
    <w:rsid w:val="003B3849"/>
    <w:rsid w:val="003B3E5A"/>
    <w:rsid w:val="003B41D9"/>
    <w:rsid w:val="003B451C"/>
    <w:rsid w:val="003B4676"/>
    <w:rsid w:val="003B56DB"/>
    <w:rsid w:val="003B5F63"/>
    <w:rsid w:val="003C0098"/>
    <w:rsid w:val="003C00FB"/>
    <w:rsid w:val="003C01FA"/>
    <w:rsid w:val="003C1BD6"/>
    <w:rsid w:val="003C4794"/>
    <w:rsid w:val="003C4821"/>
    <w:rsid w:val="003C5206"/>
    <w:rsid w:val="003C6B9C"/>
    <w:rsid w:val="003C7A8C"/>
    <w:rsid w:val="003C7AF9"/>
    <w:rsid w:val="003C7D8F"/>
    <w:rsid w:val="003D2B2A"/>
    <w:rsid w:val="003D3601"/>
    <w:rsid w:val="003D3A49"/>
    <w:rsid w:val="003D3F44"/>
    <w:rsid w:val="003D758B"/>
    <w:rsid w:val="003D7C46"/>
    <w:rsid w:val="003E245F"/>
    <w:rsid w:val="003E2696"/>
    <w:rsid w:val="003E3597"/>
    <w:rsid w:val="003E36EC"/>
    <w:rsid w:val="003E3AF2"/>
    <w:rsid w:val="003E3DAA"/>
    <w:rsid w:val="003E485C"/>
    <w:rsid w:val="003E4D9F"/>
    <w:rsid w:val="003E5316"/>
    <w:rsid w:val="003E6CC3"/>
    <w:rsid w:val="003E6D34"/>
    <w:rsid w:val="003E7038"/>
    <w:rsid w:val="003E74A0"/>
    <w:rsid w:val="003E7A79"/>
    <w:rsid w:val="003F0BFE"/>
    <w:rsid w:val="003F2630"/>
    <w:rsid w:val="003F28C4"/>
    <w:rsid w:val="003F2D3D"/>
    <w:rsid w:val="003F2EA9"/>
    <w:rsid w:val="003F3108"/>
    <w:rsid w:val="003F359B"/>
    <w:rsid w:val="003F3A76"/>
    <w:rsid w:val="003F4103"/>
    <w:rsid w:val="003F536D"/>
    <w:rsid w:val="003F5F2A"/>
    <w:rsid w:val="003F77E0"/>
    <w:rsid w:val="0040222E"/>
    <w:rsid w:val="004024C5"/>
    <w:rsid w:val="004028F2"/>
    <w:rsid w:val="00404BC8"/>
    <w:rsid w:val="00405228"/>
    <w:rsid w:val="00405904"/>
    <w:rsid w:val="00405B21"/>
    <w:rsid w:val="00412104"/>
    <w:rsid w:val="00412EAB"/>
    <w:rsid w:val="00413474"/>
    <w:rsid w:val="0041419F"/>
    <w:rsid w:val="0041517E"/>
    <w:rsid w:val="00415E08"/>
    <w:rsid w:val="00415E71"/>
    <w:rsid w:val="004168EB"/>
    <w:rsid w:val="00416DC7"/>
    <w:rsid w:val="004170F6"/>
    <w:rsid w:val="00417484"/>
    <w:rsid w:val="00417488"/>
    <w:rsid w:val="00420752"/>
    <w:rsid w:val="00420C3C"/>
    <w:rsid w:val="0042183F"/>
    <w:rsid w:val="00423125"/>
    <w:rsid w:val="004238EC"/>
    <w:rsid w:val="00426DFB"/>
    <w:rsid w:val="0043078A"/>
    <w:rsid w:val="00430F4C"/>
    <w:rsid w:val="00431B27"/>
    <w:rsid w:val="00431D2B"/>
    <w:rsid w:val="0043229D"/>
    <w:rsid w:val="004347F0"/>
    <w:rsid w:val="00434EA7"/>
    <w:rsid w:val="004375F8"/>
    <w:rsid w:val="00437D0E"/>
    <w:rsid w:val="00440552"/>
    <w:rsid w:val="004412FF"/>
    <w:rsid w:val="0044223D"/>
    <w:rsid w:val="00442BF8"/>
    <w:rsid w:val="004432BC"/>
    <w:rsid w:val="004440F9"/>
    <w:rsid w:val="00444A56"/>
    <w:rsid w:val="00444F86"/>
    <w:rsid w:val="00446110"/>
    <w:rsid w:val="004463C4"/>
    <w:rsid w:val="00447104"/>
    <w:rsid w:val="00451460"/>
    <w:rsid w:val="00451465"/>
    <w:rsid w:val="00451B0A"/>
    <w:rsid w:val="00453B35"/>
    <w:rsid w:val="00454875"/>
    <w:rsid w:val="00455378"/>
    <w:rsid w:val="00455F7C"/>
    <w:rsid w:val="00457402"/>
    <w:rsid w:val="0046041C"/>
    <w:rsid w:val="004606DC"/>
    <w:rsid w:val="00460F92"/>
    <w:rsid w:val="00461753"/>
    <w:rsid w:val="00461F74"/>
    <w:rsid w:val="0046211F"/>
    <w:rsid w:val="00462186"/>
    <w:rsid w:val="00462FF4"/>
    <w:rsid w:val="00463806"/>
    <w:rsid w:val="00465BBD"/>
    <w:rsid w:val="00466EC0"/>
    <w:rsid w:val="00467579"/>
    <w:rsid w:val="00470E64"/>
    <w:rsid w:val="00471793"/>
    <w:rsid w:val="00471EE2"/>
    <w:rsid w:val="004722E7"/>
    <w:rsid w:val="00472575"/>
    <w:rsid w:val="004726D8"/>
    <w:rsid w:val="00473CFC"/>
    <w:rsid w:val="00473E97"/>
    <w:rsid w:val="0047427E"/>
    <w:rsid w:val="00474606"/>
    <w:rsid w:val="00475809"/>
    <w:rsid w:val="00475DE1"/>
    <w:rsid w:val="00477FC6"/>
    <w:rsid w:val="004808F4"/>
    <w:rsid w:val="004817CE"/>
    <w:rsid w:val="004818A7"/>
    <w:rsid w:val="0048318D"/>
    <w:rsid w:val="0048391D"/>
    <w:rsid w:val="00484C7D"/>
    <w:rsid w:val="00485CD0"/>
    <w:rsid w:val="00486E3B"/>
    <w:rsid w:val="00491942"/>
    <w:rsid w:val="00491B60"/>
    <w:rsid w:val="00491BD1"/>
    <w:rsid w:val="00491EF0"/>
    <w:rsid w:val="00492880"/>
    <w:rsid w:val="00494459"/>
    <w:rsid w:val="004956BA"/>
    <w:rsid w:val="004958A4"/>
    <w:rsid w:val="00495BE9"/>
    <w:rsid w:val="00496FF5"/>
    <w:rsid w:val="004A0074"/>
    <w:rsid w:val="004A0536"/>
    <w:rsid w:val="004A0996"/>
    <w:rsid w:val="004A127C"/>
    <w:rsid w:val="004A2125"/>
    <w:rsid w:val="004A219A"/>
    <w:rsid w:val="004A4D79"/>
    <w:rsid w:val="004A5137"/>
    <w:rsid w:val="004A59C7"/>
    <w:rsid w:val="004A5DCF"/>
    <w:rsid w:val="004A670C"/>
    <w:rsid w:val="004A6735"/>
    <w:rsid w:val="004A6EFA"/>
    <w:rsid w:val="004A7CBA"/>
    <w:rsid w:val="004B1C9B"/>
    <w:rsid w:val="004B2274"/>
    <w:rsid w:val="004B28B6"/>
    <w:rsid w:val="004B2AEE"/>
    <w:rsid w:val="004B3EF4"/>
    <w:rsid w:val="004B4138"/>
    <w:rsid w:val="004B618C"/>
    <w:rsid w:val="004B7DBF"/>
    <w:rsid w:val="004C00B5"/>
    <w:rsid w:val="004C07D1"/>
    <w:rsid w:val="004C1624"/>
    <w:rsid w:val="004C2921"/>
    <w:rsid w:val="004C349B"/>
    <w:rsid w:val="004C36AE"/>
    <w:rsid w:val="004C6359"/>
    <w:rsid w:val="004C6422"/>
    <w:rsid w:val="004C6DD0"/>
    <w:rsid w:val="004C7160"/>
    <w:rsid w:val="004D0989"/>
    <w:rsid w:val="004D123D"/>
    <w:rsid w:val="004D18B6"/>
    <w:rsid w:val="004D2467"/>
    <w:rsid w:val="004D26AE"/>
    <w:rsid w:val="004D2B68"/>
    <w:rsid w:val="004D2DFD"/>
    <w:rsid w:val="004D5C47"/>
    <w:rsid w:val="004D5D85"/>
    <w:rsid w:val="004D5DB7"/>
    <w:rsid w:val="004D6C9A"/>
    <w:rsid w:val="004D6FF6"/>
    <w:rsid w:val="004D73AC"/>
    <w:rsid w:val="004D7C29"/>
    <w:rsid w:val="004E024D"/>
    <w:rsid w:val="004E0ACE"/>
    <w:rsid w:val="004E0D86"/>
    <w:rsid w:val="004E0F45"/>
    <w:rsid w:val="004E1C9F"/>
    <w:rsid w:val="004E2D89"/>
    <w:rsid w:val="004E4920"/>
    <w:rsid w:val="004E4AEC"/>
    <w:rsid w:val="004E5C51"/>
    <w:rsid w:val="004E61A8"/>
    <w:rsid w:val="004E6396"/>
    <w:rsid w:val="004E7703"/>
    <w:rsid w:val="004E7B66"/>
    <w:rsid w:val="004E7F1D"/>
    <w:rsid w:val="004F0355"/>
    <w:rsid w:val="004F045F"/>
    <w:rsid w:val="004F092D"/>
    <w:rsid w:val="004F1D73"/>
    <w:rsid w:val="004F5A8D"/>
    <w:rsid w:val="004F6ED0"/>
    <w:rsid w:val="004F7B14"/>
    <w:rsid w:val="005002B5"/>
    <w:rsid w:val="00500343"/>
    <w:rsid w:val="00501E13"/>
    <w:rsid w:val="005034FE"/>
    <w:rsid w:val="0050606E"/>
    <w:rsid w:val="0050615F"/>
    <w:rsid w:val="00507A10"/>
    <w:rsid w:val="00507AE8"/>
    <w:rsid w:val="005118D1"/>
    <w:rsid w:val="00512134"/>
    <w:rsid w:val="005124A5"/>
    <w:rsid w:val="005139DA"/>
    <w:rsid w:val="0051479E"/>
    <w:rsid w:val="0051649B"/>
    <w:rsid w:val="00517DB8"/>
    <w:rsid w:val="00524028"/>
    <w:rsid w:val="005253F5"/>
    <w:rsid w:val="00525840"/>
    <w:rsid w:val="00527247"/>
    <w:rsid w:val="00530082"/>
    <w:rsid w:val="00534AA5"/>
    <w:rsid w:val="00535D40"/>
    <w:rsid w:val="0053624F"/>
    <w:rsid w:val="005375D0"/>
    <w:rsid w:val="005417D2"/>
    <w:rsid w:val="00541AD1"/>
    <w:rsid w:val="00541CE2"/>
    <w:rsid w:val="00543644"/>
    <w:rsid w:val="00543F70"/>
    <w:rsid w:val="00544236"/>
    <w:rsid w:val="00544AD1"/>
    <w:rsid w:val="00544FB6"/>
    <w:rsid w:val="00545B62"/>
    <w:rsid w:val="00545CF7"/>
    <w:rsid w:val="00546065"/>
    <w:rsid w:val="00546D0E"/>
    <w:rsid w:val="00547976"/>
    <w:rsid w:val="00551142"/>
    <w:rsid w:val="0055252A"/>
    <w:rsid w:val="00552725"/>
    <w:rsid w:val="00552CAC"/>
    <w:rsid w:val="00553E64"/>
    <w:rsid w:val="00554A59"/>
    <w:rsid w:val="00555067"/>
    <w:rsid w:val="00556F52"/>
    <w:rsid w:val="00557396"/>
    <w:rsid w:val="00557684"/>
    <w:rsid w:val="00563204"/>
    <w:rsid w:val="00563AAC"/>
    <w:rsid w:val="00563C95"/>
    <w:rsid w:val="005646F9"/>
    <w:rsid w:val="00564FE5"/>
    <w:rsid w:val="00565A35"/>
    <w:rsid w:val="00565BBA"/>
    <w:rsid w:val="0056668F"/>
    <w:rsid w:val="00566C3E"/>
    <w:rsid w:val="0056772F"/>
    <w:rsid w:val="005703E3"/>
    <w:rsid w:val="00571998"/>
    <w:rsid w:val="0057253D"/>
    <w:rsid w:val="0057294B"/>
    <w:rsid w:val="00572B90"/>
    <w:rsid w:val="0057362B"/>
    <w:rsid w:val="00574C4D"/>
    <w:rsid w:val="00575CAC"/>
    <w:rsid w:val="0057695B"/>
    <w:rsid w:val="005775E1"/>
    <w:rsid w:val="00577814"/>
    <w:rsid w:val="00580489"/>
    <w:rsid w:val="00580F9F"/>
    <w:rsid w:val="005822BF"/>
    <w:rsid w:val="005823E3"/>
    <w:rsid w:val="00582500"/>
    <w:rsid w:val="00582799"/>
    <w:rsid w:val="0058303F"/>
    <w:rsid w:val="005832D6"/>
    <w:rsid w:val="00584236"/>
    <w:rsid w:val="005847D5"/>
    <w:rsid w:val="00584C80"/>
    <w:rsid w:val="00585113"/>
    <w:rsid w:val="00585206"/>
    <w:rsid w:val="0058547F"/>
    <w:rsid w:val="00585799"/>
    <w:rsid w:val="0058790D"/>
    <w:rsid w:val="00587E32"/>
    <w:rsid w:val="00590E76"/>
    <w:rsid w:val="00591516"/>
    <w:rsid w:val="00591708"/>
    <w:rsid w:val="005924E5"/>
    <w:rsid w:val="005946D2"/>
    <w:rsid w:val="00594943"/>
    <w:rsid w:val="0059632A"/>
    <w:rsid w:val="00596413"/>
    <w:rsid w:val="005965A5"/>
    <w:rsid w:val="005A1CA1"/>
    <w:rsid w:val="005A3E47"/>
    <w:rsid w:val="005A4050"/>
    <w:rsid w:val="005A4054"/>
    <w:rsid w:val="005A42C5"/>
    <w:rsid w:val="005A4D35"/>
    <w:rsid w:val="005A510B"/>
    <w:rsid w:val="005A6223"/>
    <w:rsid w:val="005A7615"/>
    <w:rsid w:val="005A7B69"/>
    <w:rsid w:val="005A7E7A"/>
    <w:rsid w:val="005B1FF8"/>
    <w:rsid w:val="005B2C57"/>
    <w:rsid w:val="005B367F"/>
    <w:rsid w:val="005B38FE"/>
    <w:rsid w:val="005B3BE2"/>
    <w:rsid w:val="005B4DDA"/>
    <w:rsid w:val="005B55D4"/>
    <w:rsid w:val="005B60A6"/>
    <w:rsid w:val="005C1817"/>
    <w:rsid w:val="005C1EEC"/>
    <w:rsid w:val="005C257A"/>
    <w:rsid w:val="005C3559"/>
    <w:rsid w:val="005C39C9"/>
    <w:rsid w:val="005C3CA8"/>
    <w:rsid w:val="005C3CDC"/>
    <w:rsid w:val="005C40DE"/>
    <w:rsid w:val="005C623F"/>
    <w:rsid w:val="005D13F5"/>
    <w:rsid w:val="005D1988"/>
    <w:rsid w:val="005D19D0"/>
    <w:rsid w:val="005D1BCD"/>
    <w:rsid w:val="005D2013"/>
    <w:rsid w:val="005D2ACF"/>
    <w:rsid w:val="005D2DFC"/>
    <w:rsid w:val="005D31D3"/>
    <w:rsid w:val="005D3CA2"/>
    <w:rsid w:val="005D40F2"/>
    <w:rsid w:val="005D42D8"/>
    <w:rsid w:val="005D5006"/>
    <w:rsid w:val="005D5343"/>
    <w:rsid w:val="005D5A32"/>
    <w:rsid w:val="005D5D71"/>
    <w:rsid w:val="005D5D74"/>
    <w:rsid w:val="005D6714"/>
    <w:rsid w:val="005D7515"/>
    <w:rsid w:val="005E0052"/>
    <w:rsid w:val="005E2852"/>
    <w:rsid w:val="005E317A"/>
    <w:rsid w:val="005E3ADD"/>
    <w:rsid w:val="005E4687"/>
    <w:rsid w:val="005E4FDF"/>
    <w:rsid w:val="005E5793"/>
    <w:rsid w:val="005E6554"/>
    <w:rsid w:val="005E79FA"/>
    <w:rsid w:val="005E7AD3"/>
    <w:rsid w:val="005F0017"/>
    <w:rsid w:val="005F010E"/>
    <w:rsid w:val="005F122E"/>
    <w:rsid w:val="005F174E"/>
    <w:rsid w:val="005F247E"/>
    <w:rsid w:val="005F297E"/>
    <w:rsid w:val="005F2D05"/>
    <w:rsid w:val="005F3B0B"/>
    <w:rsid w:val="005F3E99"/>
    <w:rsid w:val="005F4539"/>
    <w:rsid w:val="005F6B34"/>
    <w:rsid w:val="005F73EC"/>
    <w:rsid w:val="005F7AD5"/>
    <w:rsid w:val="006001F2"/>
    <w:rsid w:val="00601886"/>
    <w:rsid w:val="006022CD"/>
    <w:rsid w:val="00602538"/>
    <w:rsid w:val="006028C4"/>
    <w:rsid w:val="006032A5"/>
    <w:rsid w:val="006032F8"/>
    <w:rsid w:val="00606D4C"/>
    <w:rsid w:val="00610500"/>
    <w:rsid w:val="00610D26"/>
    <w:rsid w:val="006122D2"/>
    <w:rsid w:val="00614A56"/>
    <w:rsid w:val="00615802"/>
    <w:rsid w:val="00616096"/>
    <w:rsid w:val="0061620F"/>
    <w:rsid w:val="00616930"/>
    <w:rsid w:val="00616E61"/>
    <w:rsid w:val="00616E7B"/>
    <w:rsid w:val="0061751F"/>
    <w:rsid w:val="00620205"/>
    <w:rsid w:val="006202B4"/>
    <w:rsid w:val="0062087C"/>
    <w:rsid w:val="00621F0F"/>
    <w:rsid w:val="0062235C"/>
    <w:rsid w:val="00623943"/>
    <w:rsid w:val="00624747"/>
    <w:rsid w:val="00624767"/>
    <w:rsid w:val="0062623B"/>
    <w:rsid w:val="006263A5"/>
    <w:rsid w:val="0063191C"/>
    <w:rsid w:val="006319C6"/>
    <w:rsid w:val="006323EC"/>
    <w:rsid w:val="00632837"/>
    <w:rsid w:val="006332CA"/>
    <w:rsid w:val="00633963"/>
    <w:rsid w:val="00633A7B"/>
    <w:rsid w:val="00633D03"/>
    <w:rsid w:val="006340C6"/>
    <w:rsid w:val="0063446E"/>
    <w:rsid w:val="006350D9"/>
    <w:rsid w:val="00635201"/>
    <w:rsid w:val="00635454"/>
    <w:rsid w:val="00637407"/>
    <w:rsid w:val="00637629"/>
    <w:rsid w:val="00640A45"/>
    <w:rsid w:val="00640D0A"/>
    <w:rsid w:val="006411F5"/>
    <w:rsid w:val="00641B0B"/>
    <w:rsid w:val="006439AF"/>
    <w:rsid w:val="00643DA5"/>
    <w:rsid w:val="006444D8"/>
    <w:rsid w:val="0064521C"/>
    <w:rsid w:val="00645DAB"/>
    <w:rsid w:val="006469B7"/>
    <w:rsid w:val="0064702B"/>
    <w:rsid w:val="006512C2"/>
    <w:rsid w:val="006514E2"/>
    <w:rsid w:val="00651A5D"/>
    <w:rsid w:val="00652F6A"/>
    <w:rsid w:val="0065459C"/>
    <w:rsid w:val="00655211"/>
    <w:rsid w:val="0065627C"/>
    <w:rsid w:val="00656A76"/>
    <w:rsid w:val="00656BC5"/>
    <w:rsid w:val="00657C1A"/>
    <w:rsid w:val="00657FFB"/>
    <w:rsid w:val="00660E74"/>
    <w:rsid w:val="00661A11"/>
    <w:rsid w:val="0066375D"/>
    <w:rsid w:val="00663BF2"/>
    <w:rsid w:val="00664072"/>
    <w:rsid w:val="00665285"/>
    <w:rsid w:val="006665ED"/>
    <w:rsid w:val="00667CD2"/>
    <w:rsid w:val="00670B96"/>
    <w:rsid w:val="00670D77"/>
    <w:rsid w:val="0067122C"/>
    <w:rsid w:val="00671E39"/>
    <w:rsid w:val="00672621"/>
    <w:rsid w:val="00672D75"/>
    <w:rsid w:val="00672FE9"/>
    <w:rsid w:val="00673415"/>
    <w:rsid w:val="00676ADB"/>
    <w:rsid w:val="006775A9"/>
    <w:rsid w:val="00681EFB"/>
    <w:rsid w:val="006820E8"/>
    <w:rsid w:val="0068225B"/>
    <w:rsid w:val="00683D9F"/>
    <w:rsid w:val="006856FE"/>
    <w:rsid w:val="00685BB5"/>
    <w:rsid w:val="00686705"/>
    <w:rsid w:val="00691D48"/>
    <w:rsid w:val="00692F4B"/>
    <w:rsid w:val="006936BD"/>
    <w:rsid w:val="0069474C"/>
    <w:rsid w:val="00694962"/>
    <w:rsid w:val="00696047"/>
    <w:rsid w:val="006962EA"/>
    <w:rsid w:val="00696EAB"/>
    <w:rsid w:val="006972A1"/>
    <w:rsid w:val="006A0E9E"/>
    <w:rsid w:val="006A2124"/>
    <w:rsid w:val="006A4B26"/>
    <w:rsid w:val="006A6269"/>
    <w:rsid w:val="006A7681"/>
    <w:rsid w:val="006B060B"/>
    <w:rsid w:val="006B09AD"/>
    <w:rsid w:val="006B1162"/>
    <w:rsid w:val="006B2053"/>
    <w:rsid w:val="006B23B8"/>
    <w:rsid w:val="006B288D"/>
    <w:rsid w:val="006B3144"/>
    <w:rsid w:val="006B4837"/>
    <w:rsid w:val="006B4969"/>
    <w:rsid w:val="006B557F"/>
    <w:rsid w:val="006B5C6E"/>
    <w:rsid w:val="006B60E3"/>
    <w:rsid w:val="006B6B85"/>
    <w:rsid w:val="006B71D2"/>
    <w:rsid w:val="006B728E"/>
    <w:rsid w:val="006B7872"/>
    <w:rsid w:val="006B7ADB"/>
    <w:rsid w:val="006C0FE6"/>
    <w:rsid w:val="006C1399"/>
    <w:rsid w:val="006C365D"/>
    <w:rsid w:val="006C386A"/>
    <w:rsid w:val="006C419D"/>
    <w:rsid w:val="006C4597"/>
    <w:rsid w:val="006C492B"/>
    <w:rsid w:val="006C51A8"/>
    <w:rsid w:val="006C61F8"/>
    <w:rsid w:val="006C7C54"/>
    <w:rsid w:val="006C7E87"/>
    <w:rsid w:val="006D0A18"/>
    <w:rsid w:val="006D21E7"/>
    <w:rsid w:val="006D51AA"/>
    <w:rsid w:val="006D5207"/>
    <w:rsid w:val="006D5CF1"/>
    <w:rsid w:val="006D6578"/>
    <w:rsid w:val="006D6AF7"/>
    <w:rsid w:val="006D7D7D"/>
    <w:rsid w:val="006E016F"/>
    <w:rsid w:val="006E0565"/>
    <w:rsid w:val="006E06A0"/>
    <w:rsid w:val="006E09F2"/>
    <w:rsid w:val="006E1A6F"/>
    <w:rsid w:val="006E3084"/>
    <w:rsid w:val="006E33AF"/>
    <w:rsid w:val="006E3746"/>
    <w:rsid w:val="006E4620"/>
    <w:rsid w:val="006E481E"/>
    <w:rsid w:val="006E550A"/>
    <w:rsid w:val="006E599E"/>
    <w:rsid w:val="006E66DC"/>
    <w:rsid w:val="006E7E16"/>
    <w:rsid w:val="006F1A84"/>
    <w:rsid w:val="006F2740"/>
    <w:rsid w:val="006F29F4"/>
    <w:rsid w:val="006F36CE"/>
    <w:rsid w:val="006F3BBB"/>
    <w:rsid w:val="006F4067"/>
    <w:rsid w:val="006F4342"/>
    <w:rsid w:val="006F4DB4"/>
    <w:rsid w:val="006F5545"/>
    <w:rsid w:val="006F61FF"/>
    <w:rsid w:val="007000AB"/>
    <w:rsid w:val="00702F2E"/>
    <w:rsid w:val="00703070"/>
    <w:rsid w:val="00703834"/>
    <w:rsid w:val="00703A0D"/>
    <w:rsid w:val="00705D71"/>
    <w:rsid w:val="00705EDC"/>
    <w:rsid w:val="007072BB"/>
    <w:rsid w:val="00707666"/>
    <w:rsid w:val="0071068C"/>
    <w:rsid w:val="00711048"/>
    <w:rsid w:val="00711455"/>
    <w:rsid w:val="00711E20"/>
    <w:rsid w:val="00712389"/>
    <w:rsid w:val="0071282D"/>
    <w:rsid w:val="00713DA6"/>
    <w:rsid w:val="00714DC3"/>
    <w:rsid w:val="007153AA"/>
    <w:rsid w:val="007153DD"/>
    <w:rsid w:val="0071693E"/>
    <w:rsid w:val="007177D2"/>
    <w:rsid w:val="00720849"/>
    <w:rsid w:val="007238CF"/>
    <w:rsid w:val="00723D1E"/>
    <w:rsid w:val="0072435C"/>
    <w:rsid w:val="00725CEA"/>
    <w:rsid w:val="00725FF4"/>
    <w:rsid w:val="00727C01"/>
    <w:rsid w:val="0073033D"/>
    <w:rsid w:val="00730BC1"/>
    <w:rsid w:val="007322FB"/>
    <w:rsid w:val="00732887"/>
    <w:rsid w:val="00733230"/>
    <w:rsid w:val="0073422B"/>
    <w:rsid w:val="00734FEB"/>
    <w:rsid w:val="007359D9"/>
    <w:rsid w:val="007359EB"/>
    <w:rsid w:val="00735A37"/>
    <w:rsid w:val="00736358"/>
    <w:rsid w:val="007366EC"/>
    <w:rsid w:val="007374CB"/>
    <w:rsid w:val="00737733"/>
    <w:rsid w:val="00740069"/>
    <w:rsid w:val="007415CD"/>
    <w:rsid w:val="007416E4"/>
    <w:rsid w:val="007428FF"/>
    <w:rsid w:val="0074359C"/>
    <w:rsid w:val="00744C27"/>
    <w:rsid w:val="00745498"/>
    <w:rsid w:val="007467EF"/>
    <w:rsid w:val="00746A9C"/>
    <w:rsid w:val="00746FA4"/>
    <w:rsid w:val="007472C6"/>
    <w:rsid w:val="00747821"/>
    <w:rsid w:val="00747CBB"/>
    <w:rsid w:val="0075105A"/>
    <w:rsid w:val="007519FC"/>
    <w:rsid w:val="007536E7"/>
    <w:rsid w:val="00755D4D"/>
    <w:rsid w:val="00756D6E"/>
    <w:rsid w:val="00757216"/>
    <w:rsid w:val="00760693"/>
    <w:rsid w:val="00761B6A"/>
    <w:rsid w:val="007638DD"/>
    <w:rsid w:val="007669DF"/>
    <w:rsid w:val="00766E00"/>
    <w:rsid w:val="00767BB8"/>
    <w:rsid w:val="0077023C"/>
    <w:rsid w:val="00770CD6"/>
    <w:rsid w:val="007712AC"/>
    <w:rsid w:val="00771B0B"/>
    <w:rsid w:val="00772532"/>
    <w:rsid w:val="00772A14"/>
    <w:rsid w:val="00772B89"/>
    <w:rsid w:val="007747D7"/>
    <w:rsid w:val="00774B4E"/>
    <w:rsid w:val="00776657"/>
    <w:rsid w:val="00776B4C"/>
    <w:rsid w:val="00777969"/>
    <w:rsid w:val="007800CC"/>
    <w:rsid w:val="00781841"/>
    <w:rsid w:val="007822EB"/>
    <w:rsid w:val="007845F7"/>
    <w:rsid w:val="00784790"/>
    <w:rsid w:val="0078512C"/>
    <w:rsid w:val="00786346"/>
    <w:rsid w:val="0078747A"/>
    <w:rsid w:val="00787CDE"/>
    <w:rsid w:val="00787F1B"/>
    <w:rsid w:val="00787F80"/>
    <w:rsid w:val="00790F24"/>
    <w:rsid w:val="0079144C"/>
    <w:rsid w:val="00793350"/>
    <w:rsid w:val="00794340"/>
    <w:rsid w:val="0079446A"/>
    <w:rsid w:val="0079542B"/>
    <w:rsid w:val="00795E66"/>
    <w:rsid w:val="00797DF8"/>
    <w:rsid w:val="007A02F5"/>
    <w:rsid w:val="007A2B2B"/>
    <w:rsid w:val="007A503E"/>
    <w:rsid w:val="007A51A9"/>
    <w:rsid w:val="007A6306"/>
    <w:rsid w:val="007A6D10"/>
    <w:rsid w:val="007A7BB8"/>
    <w:rsid w:val="007A7C85"/>
    <w:rsid w:val="007B1366"/>
    <w:rsid w:val="007B1830"/>
    <w:rsid w:val="007B2D0E"/>
    <w:rsid w:val="007B4BD7"/>
    <w:rsid w:val="007C005E"/>
    <w:rsid w:val="007C0087"/>
    <w:rsid w:val="007C0EFD"/>
    <w:rsid w:val="007C11DD"/>
    <w:rsid w:val="007C1816"/>
    <w:rsid w:val="007C22B2"/>
    <w:rsid w:val="007C2565"/>
    <w:rsid w:val="007C560D"/>
    <w:rsid w:val="007C591E"/>
    <w:rsid w:val="007C68DA"/>
    <w:rsid w:val="007C6FA5"/>
    <w:rsid w:val="007C7B59"/>
    <w:rsid w:val="007D03F6"/>
    <w:rsid w:val="007D06D7"/>
    <w:rsid w:val="007D06DB"/>
    <w:rsid w:val="007D09EE"/>
    <w:rsid w:val="007D0BE1"/>
    <w:rsid w:val="007D0D0B"/>
    <w:rsid w:val="007D10FE"/>
    <w:rsid w:val="007D121C"/>
    <w:rsid w:val="007D151E"/>
    <w:rsid w:val="007D22D6"/>
    <w:rsid w:val="007D2486"/>
    <w:rsid w:val="007D2D27"/>
    <w:rsid w:val="007D30B8"/>
    <w:rsid w:val="007D417F"/>
    <w:rsid w:val="007D4226"/>
    <w:rsid w:val="007D442E"/>
    <w:rsid w:val="007D660B"/>
    <w:rsid w:val="007E0545"/>
    <w:rsid w:val="007E18EC"/>
    <w:rsid w:val="007E1C7B"/>
    <w:rsid w:val="007E2671"/>
    <w:rsid w:val="007E2A89"/>
    <w:rsid w:val="007E34A5"/>
    <w:rsid w:val="007E4890"/>
    <w:rsid w:val="007F1B9A"/>
    <w:rsid w:val="007F1EF5"/>
    <w:rsid w:val="007F399D"/>
    <w:rsid w:val="007F41D9"/>
    <w:rsid w:val="007F4409"/>
    <w:rsid w:val="007F4677"/>
    <w:rsid w:val="007F4ADD"/>
    <w:rsid w:val="007F6B1D"/>
    <w:rsid w:val="007F7D7E"/>
    <w:rsid w:val="0080169A"/>
    <w:rsid w:val="00801CD7"/>
    <w:rsid w:val="0080309D"/>
    <w:rsid w:val="008044F7"/>
    <w:rsid w:val="008049F7"/>
    <w:rsid w:val="008057DD"/>
    <w:rsid w:val="0081130E"/>
    <w:rsid w:val="00811ABC"/>
    <w:rsid w:val="008128A9"/>
    <w:rsid w:val="008140EB"/>
    <w:rsid w:val="0081422C"/>
    <w:rsid w:val="00814BD2"/>
    <w:rsid w:val="008169C0"/>
    <w:rsid w:val="00816D36"/>
    <w:rsid w:val="008175FB"/>
    <w:rsid w:val="008177DB"/>
    <w:rsid w:val="00817B54"/>
    <w:rsid w:val="00822A6C"/>
    <w:rsid w:val="00823588"/>
    <w:rsid w:val="008237C5"/>
    <w:rsid w:val="00824024"/>
    <w:rsid w:val="00824B7C"/>
    <w:rsid w:val="008250E1"/>
    <w:rsid w:val="00826489"/>
    <w:rsid w:val="00827A3E"/>
    <w:rsid w:val="00827B3E"/>
    <w:rsid w:val="00827CA4"/>
    <w:rsid w:val="0083220E"/>
    <w:rsid w:val="008328A6"/>
    <w:rsid w:val="00833255"/>
    <w:rsid w:val="00833831"/>
    <w:rsid w:val="00835B70"/>
    <w:rsid w:val="00835F1E"/>
    <w:rsid w:val="00835F50"/>
    <w:rsid w:val="00836144"/>
    <w:rsid w:val="00836976"/>
    <w:rsid w:val="0083797C"/>
    <w:rsid w:val="00837A55"/>
    <w:rsid w:val="008433D6"/>
    <w:rsid w:val="00844376"/>
    <w:rsid w:val="00844C99"/>
    <w:rsid w:val="00845CCA"/>
    <w:rsid w:val="00845DD6"/>
    <w:rsid w:val="008473DA"/>
    <w:rsid w:val="0085187E"/>
    <w:rsid w:val="00851CDD"/>
    <w:rsid w:val="00852300"/>
    <w:rsid w:val="00852933"/>
    <w:rsid w:val="0085297E"/>
    <w:rsid w:val="00853858"/>
    <w:rsid w:val="00854256"/>
    <w:rsid w:val="00855D10"/>
    <w:rsid w:val="00860528"/>
    <w:rsid w:val="00860DF8"/>
    <w:rsid w:val="00860ED4"/>
    <w:rsid w:val="0086106C"/>
    <w:rsid w:val="00862A42"/>
    <w:rsid w:val="00862D81"/>
    <w:rsid w:val="00864193"/>
    <w:rsid w:val="00865009"/>
    <w:rsid w:val="008655E5"/>
    <w:rsid w:val="00867967"/>
    <w:rsid w:val="00867AC2"/>
    <w:rsid w:val="00874148"/>
    <w:rsid w:val="008741EF"/>
    <w:rsid w:val="008750CF"/>
    <w:rsid w:val="00875A0D"/>
    <w:rsid w:val="0087659E"/>
    <w:rsid w:val="00876663"/>
    <w:rsid w:val="00876DAD"/>
    <w:rsid w:val="008816BE"/>
    <w:rsid w:val="00882921"/>
    <w:rsid w:val="0088376B"/>
    <w:rsid w:val="008839DD"/>
    <w:rsid w:val="00883C48"/>
    <w:rsid w:val="008853D5"/>
    <w:rsid w:val="008866D3"/>
    <w:rsid w:val="00887BC8"/>
    <w:rsid w:val="00890757"/>
    <w:rsid w:val="00893991"/>
    <w:rsid w:val="00894279"/>
    <w:rsid w:val="008946CA"/>
    <w:rsid w:val="008947F9"/>
    <w:rsid w:val="0089623E"/>
    <w:rsid w:val="00896404"/>
    <w:rsid w:val="008A023B"/>
    <w:rsid w:val="008A0535"/>
    <w:rsid w:val="008A10CA"/>
    <w:rsid w:val="008A1758"/>
    <w:rsid w:val="008A2D51"/>
    <w:rsid w:val="008A3DA8"/>
    <w:rsid w:val="008A4167"/>
    <w:rsid w:val="008A51B4"/>
    <w:rsid w:val="008A5577"/>
    <w:rsid w:val="008A62A1"/>
    <w:rsid w:val="008A675F"/>
    <w:rsid w:val="008A74DA"/>
    <w:rsid w:val="008A7704"/>
    <w:rsid w:val="008A79C6"/>
    <w:rsid w:val="008B01B7"/>
    <w:rsid w:val="008B02DD"/>
    <w:rsid w:val="008B0349"/>
    <w:rsid w:val="008B03E6"/>
    <w:rsid w:val="008B4441"/>
    <w:rsid w:val="008B44F5"/>
    <w:rsid w:val="008B4EF4"/>
    <w:rsid w:val="008B534B"/>
    <w:rsid w:val="008B734F"/>
    <w:rsid w:val="008B7918"/>
    <w:rsid w:val="008B7C05"/>
    <w:rsid w:val="008C09A2"/>
    <w:rsid w:val="008C0A0E"/>
    <w:rsid w:val="008C121E"/>
    <w:rsid w:val="008C1A10"/>
    <w:rsid w:val="008C1C36"/>
    <w:rsid w:val="008C1E52"/>
    <w:rsid w:val="008C222B"/>
    <w:rsid w:val="008C2497"/>
    <w:rsid w:val="008C27AF"/>
    <w:rsid w:val="008C2C0A"/>
    <w:rsid w:val="008C317C"/>
    <w:rsid w:val="008C4BFC"/>
    <w:rsid w:val="008C55A0"/>
    <w:rsid w:val="008C6205"/>
    <w:rsid w:val="008D0153"/>
    <w:rsid w:val="008D1442"/>
    <w:rsid w:val="008D1501"/>
    <w:rsid w:val="008D2BD5"/>
    <w:rsid w:val="008D37D8"/>
    <w:rsid w:val="008D4768"/>
    <w:rsid w:val="008D522A"/>
    <w:rsid w:val="008D5A43"/>
    <w:rsid w:val="008D5B76"/>
    <w:rsid w:val="008D6450"/>
    <w:rsid w:val="008D74B2"/>
    <w:rsid w:val="008E0343"/>
    <w:rsid w:val="008E112E"/>
    <w:rsid w:val="008E13B1"/>
    <w:rsid w:val="008E13C6"/>
    <w:rsid w:val="008E18D8"/>
    <w:rsid w:val="008E302D"/>
    <w:rsid w:val="008E3A2D"/>
    <w:rsid w:val="008E4C7C"/>
    <w:rsid w:val="008E5130"/>
    <w:rsid w:val="008E5B1D"/>
    <w:rsid w:val="008E5CC3"/>
    <w:rsid w:val="008E6B51"/>
    <w:rsid w:val="008E6F04"/>
    <w:rsid w:val="008F05EF"/>
    <w:rsid w:val="008F0A01"/>
    <w:rsid w:val="008F15C9"/>
    <w:rsid w:val="008F21CB"/>
    <w:rsid w:val="008F276D"/>
    <w:rsid w:val="008F5EC1"/>
    <w:rsid w:val="00900C6A"/>
    <w:rsid w:val="00901863"/>
    <w:rsid w:val="009019A3"/>
    <w:rsid w:val="009030EA"/>
    <w:rsid w:val="0090343E"/>
    <w:rsid w:val="0090363C"/>
    <w:rsid w:val="00905C53"/>
    <w:rsid w:val="0090678C"/>
    <w:rsid w:val="00906E01"/>
    <w:rsid w:val="00907669"/>
    <w:rsid w:val="00911719"/>
    <w:rsid w:val="00912633"/>
    <w:rsid w:val="009148F0"/>
    <w:rsid w:val="009153D3"/>
    <w:rsid w:val="0091545D"/>
    <w:rsid w:val="009176E9"/>
    <w:rsid w:val="009177AB"/>
    <w:rsid w:val="00917BB2"/>
    <w:rsid w:val="00917CFB"/>
    <w:rsid w:val="00922572"/>
    <w:rsid w:val="0092305F"/>
    <w:rsid w:val="00924C39"/>
    <w:rsid w:val="00924F1E"/>
    <w:rsid w:val="00925C81"/>
    <w:rsid w:val="009260B4"/>
    <w:rsid w:val="00926756"/>
    <w:rsid w:val="00926994"/>
    <w:rsid w:val="00926C07"/>
    <w:rsid w:val="00926F8F"/>
    <w:rsid w:val="00927AF4"/>
    <w:rsid w:val="00930457"/>
    <w:rsid w:val="00930813"/>
    <w:rsid w:val="00931026"/>
    <w:rsid w:val="00932FC0"/>
    <w:rsid w:val="00933A27"/>
    <w:rsid w:val="00934B91"/>
    <w:rsid w:val="00936855"/>
    <w:rsid w:val="00940EF7"/>
    <w:rsid w:val="009439C1"/>
    <w:rsid w:val="00943DCB"/>
    <w:rsid w:val="00943E2C"/>
    <w:rsid w:val="00944092"/>
    <w:rsid w:val="00945358"/>
    <w:rsid w:val="009455E3"/>
    <w:rsid w:val="009456C4"/>
    <w:rsid w:val="00945E0C"/>
    <w:rsid w:val="00945E27"/>
    <w:rsid w:val="00945F47"/>
    <w:rsid w:val="0094672C"/>
    <w:rsid w:val="00946BF9"/>
    <w:rsid w:val="00947C75"/>
    <w:rsid w:val="009506E5"/>
    <w:rsid w:val="0095279D"/>
    <w:rsid w:val="00952AB7"/>
    <w:rsid w:val="00953F61"/>
    <w:rsid w:val="009563D0"/>
    <w:rsid w:val="00956DE9"/>
    <w:rsid w:val="00960C8E"/>
    <w:rsid w:val="009625C8"/>
    <w:rsid w:val="00962AA6"/>
    <w:rsid w:val="00962F23"/>
    <w:rsid w:val="0096300F"/>
    <w:rsid w:val="009630FA"/>
    <w:rsid w:val="00963318"/>
    <w:rsid w:val="00964B32"/>
    <w:rsid w:val="00965769"/>
    <w:rsid w:val="00967775"/>
    <w:rsid w:val="0096785E"/>
    <w:rsid w:val="00967AF9"/>
    <w:rsid w:val="0097052C"/>
    <w:rsid w:val="00970538"/>
    <w:rsid w:val="009705A1"/>
    <w:rsid w:val="00970645"/>
    <w:rsid w:val="00974CE0"/>
    <w:rsid w:val="00977378"/>
    <w:rsid w:val="00977471"/>
    <w:rsid w:val="0097781A"/>
    <w:rsid w:val="00977A5B"/>
    <w:rsid w:val="0098020A"/>
    <w:rsid w:val="00985084"/>
    <w:rsid w:val="0098538E"/>
    <w:rsid w:val="00987B19"/>
    <w:rsid w:val="00987B4E"/>
    <w:rsid w:val="009901AA"/>
    <w:rsid w:val="00991483"/>
    <w:rsid w:val="009914B4"/>
    <w:rsid w:val="00992353"/>
    <w:rsid w:val="00992A4E"/>
    <w:rsid w:val="00995BC6"/>
    <w:rsid w:val="0099623B"/>
    <w:rsid w:val="00997D59"/>
    <w:rsid w:val="00997E6E"/>
    <w:rsid w:val="009A0783"/>
    <w:rsid w:val="009A09A2"/>
    <w:rsid w:val="009A15DF"/>
    <w:rsid w:val="009A1649"/>
    <w:rsid w:val="009A16EA"/>
    <w:rsid w:val="009A1BDA"/>
    <w:rsid w:val="009A1FD0"/>
    <w:rsid w:val="009A2104"/>
    <w:rsid w:val="009A3619"/>
    <w:rsid w:val="009A3A25"/>
    <w:rsid w:val="009A3F47"/>
    <w:rsid w:val="009A4445"/>
    <w:rsid w:val="009A466E"/>
    <w:rsid w:val="009A4987"/>
    <w:rsid w:val="009A5260"/>
    <w:rsid w:val="009A5778"/>
    <w:rsid w:val="009A793B"/>
    <w:rsid w:val="009B064E"/>
    <w:rsid w:val="009B11E7"/>
    <w:rsid w:val="009B28DC"/>
    <w:rsid w:val="009B3825"/>
    <w:rsid w:val="009B3EAD"/>
    <w:rsid w:val="009B3F60"/>
    <w:rsid w:val="009B4096"/>
    <w:rsid w:val="009B424E"/>
    <w:rsid w:val="009B4324"/>
    <w:rsid w:val="009B4ED5"/>
    <w:rsid w:val="009B5426"/>
    <w:rsid w:val="009B5C1D"/>
    <w:rsid w:val="009B5F36"/>
    <w:rsid w:val="009B6024"/>
    <w:rsid w:val="009B656C"/>
    <w:rsid w:val="009B6B6A"/>
    <w:rsid w:val="009B6CD0"/>
    <w:rsid w:val="009B7CF9"/>
    <w:rsid w:val="009C14C6"/>
    <w:rsid w:val="009C19FF"/>
    <w:rsid w:val="009C3B8D"/>
    <w:rsid w:val="009C51FF"/>
    <w:rsid w:val="009D0ECB"/>
    <w:rsid w:val="009D1B34"/>
    <w:rsid w:val="009D1BB6"/>
    <w:rsid w:val="009D1D49"/>
    <w:rsid w:val="009D28B2"/>
    <w:rsid w:val="009D3FF7"/>
    <w:rsid w:val="009D5686"/>
    <w:rsid w:val="009D6AED"/>
    <w:rsid w:val="009D7209"/>
    <w:rsid w:val="009D77D7"/>
    <w:rsid w:val="009E0723"/>
    <w:rsid w:val="009E4036"/>
    <w:rsid w:val="009E5525"/>
    <w:rsid w:val="009E60EA"/>
    <w:rsid w:val="009F0136"/>
    <w:rsid w:val="009F0527"/>
    <w:rsid w:val="009F11E6"/>
    <w:rsid w:val="009F1728"/>
    <w:rsid w:val="009F1867"/>
    <w:rsid w:val="009F37A5"/>
    <w:rsid w:val="009F5215"/>
    <w:rsid w:val="009F662A"/>
    <w:rsid w:val="009F6D3F"/>
    <w:rsid w:val="00A01B68"/>
    <w:rsid w:val="00A02139"/>
    <w:rsid w:val="00A033AF"/>
    <w:rsid w:val="00A03C68"/>
    <w:rsid w:val="00A03E81"/>
    <w:rsid w:val="00A0576E"/>
    <w:rsid w:val="00A06F72"/>
    <w:rsid w:val="00A07605"/>
    <w:rsid w:val="00A10327"/>
    <w:rsid w:val="00A12D34"/>
    <w:rsid w:val="00A1328E"/>
    <w:rsid w:val="00A1351D"/>
    <w:rsid w:val="00A13798"/>
    <w:rsid w:val="00A143C8"/>
    <w:rsid w:val="00A16521"/>
    <w:rsid w:val="00A17637"/>
    <w:rsid w:val="00A202A4"/>
    <w:rsid w:val="00A23957"/>
    <w:rsid w:val="00A2450B"/>
    <w:rsid w:val="00A245A1"/>
    <w:rsid w:val="00A25597"/>
    <w:rsid w:val="00A264FA"/>
    <w:rsid w:val="00A27EDA"/>
    <w:rsid w:val="00A27F78"/>
    <w:rsid w:val="00A300DD"/>
    <w:rsid w:val="00A305E1"/>
    <w:rsid w:val="00A30744"/>
    <w:rsid w:val="00A30840"/>
    <w:rsid w:val="00A30B49"/>
    <w:rsid w:val="00A3178F"/>
    <w:rsid w:val="00A324F1"/>
    <w:rsid w:val="00A33513"/>
    <w:rsid w:val="00A344CA"/>
    <w:rsid w:val="00A3533A"/>
    <w:rsid w:val="00A35B7D"/>
    <w:rsid w:val="00A35D06"/>
    <w:rsid w:val="00A37E32"/>
    <w:rsid w:val="00A37F72"/>
    <w:rsid w:val="00A37F88"/>
    <w:rsid w:val="00A40105"/>
    <w:rsid w:val="00A41022"/>
    <w:rsid w:val="00A41668"/>
    <w:rsid w:val="00A41C88"/>
    <w:rsid w:val="00A41D4D"/>
    <w:rsid w:val="00A438AE"/>
    <w:rsid w:val="00A45A6D"/>
    <w:rsid w:val="00A464D2"/>
    <w:rsid w:val="00A472D0"/>
    <w:rsid w:val="00A501D8"/>
    <w:rsid w:val="00A52BCD"/>
    <w:rsid w:val="00A531BB"/>
    <w:rsid w:val="00A5503B"/>
    <w:rsid w:val="00A55996"/>
    <w:rsid w:val="00A559E5"/>
    <w:rsid w:val="00A562E7"/>
    <w:rsid w:val="00A56961"/>
    <w:rsid w:val="00A569CC"/>
    <w:rsid w:val="00A56CCD"/>
    <w:rsid w:val="00A56E90"/>
    <w:rsid w:val="00A6037C"/>
    <w:rsid w:val="00A60637"/>
    <w:rsid w:val="00A60722"/>
    <w:rsid w:val="00A61F65"/>
    <w:rsid w:val="00A62866"/>
    <w:rsid w:val="00A6363B"/>
    <w:rsid w:val="00A65F73"/>
    <w:rsid w:val="00A66515"/>
    <w:rsid w:val="00A668D0"/>
    <w:rsid w:val="00A67FBD"/>
    <w:rsid w:val="00A70937"/>
    <w:rsid w:val="00A70A51"/>
    <w:rsid w:val="00A72C55"/>
    <w:rsid w:val="00A73513"/>
    <w:rsid w:val="00A73BAC"/>
    <w:rsid w:val="00A749B5"/>
    <w:rsid w:val="00A74D41"/>
    <w:rsid w:val="00A757B7"/>
    <w:rsid w:val="00A75D4E"/>
    <w:rsid w:val="00A75F92"/>
    <w:rsid w:val="00A76F82"/>
    <w:rsid w:val="00A77461"/>
    <w:rsid w:val="00A80BB4"/>
    <w:rsid w:val="00A83FCB"/>
    <w:rsid w:val="00A85602"/>
    <w:rsid w:val="00A87720"/>
    <w:rsid w:val="00A90F93"/>
    <w:rsid w:val="00A913A2"/>
    <w:rsid w:val="00A91B76"/>
    <w:rsid w:val="00A926E9"/>
    <w:rsid w:val="00A9418F"/>
    <w:rsid w:val="00A948E2"/>
    <w:rsid w:val="00A9540A"/>
    <w:rsid w:val="00A95C74"/>
    <w:rsid w:val="00A95F1A"/>
    <w:rsid w:val="00A960EF"/>
    <w:rsid w:val="00A963CA"/>
    <w:rsid w:val="00A96877"/>
    <w:rsid w:val="00A968BF"/>
    <w:rsid w:val="00A978CF"/>
    <w:rsid w:val="00AA03C3"/>
    <w:rsid w:val="00AA03D3"/>
    <w:rsid w:val="00AA1913"/>
    <w:rsid w:val="00AA21CA"/>
    <w:rsid w:val="00AA2213"/>
    <w:rsid w:val="00AA5C3D"/>
    <w:rsid w:val="00AA64DF"/>
    <w:rsid w:val="00AB0ADA"/>
    <w:rsid w:val="00AB154C"/>
    <w:rsid w:val="00AB16BB"/>
    <w:rsid w:val="00AB1F9E"/>
    <w:rsid w:val="00AB2C47"/>
    <w:rsid w:val="00AB370E"/>
    <w:rsid w:val="00AB3C10"/>
    <w:rsid w:val="00AB59D0"/>
    <w:rsid w:val="00AB5FCD"/>
    <w:rsid w:val="00AC0B10"/>
    <w:rsid w:val="00AC0DBA"/>
    <w:rsid w:val="00AC339F"/>
    <w:rsid w:val="00AC476E"/>
    <w:rsid w:val="00AC5244"/>
    <w:rsid w:val="00AC5544"/>
    <w:rsid w:val="00AD0EA9"/>
    <w:rsid w:val="00AD1CA3"/>
    <w:rsid w:val="00AD257E"/>
    <w:rsid w:val="00AD3BE7"/>
    <w:rsid w:val="00AD4D52"/>
    <w:rsid w:val="00AD4E09"/>
    <w:rsid w:val="00AD506B"/>
    <w:rsid w:val="00AE07AB"/>
    <w:rsid w:val="00AE14FA"/>
    <w:rsid w:val="00AE26E3"/>
    <w:rsid w:val="00AE3493"/>
    <w:rsid w:val="00AE4DBB"/>
    <w:rsid w:val="00AE4EE3"/>
    <w:rsid w:val="00AE6345"/>
    <w:rsid w:val="00AE7507"/>
    <w:rsid w:val="00AE77CD"/>
    <w:rsid w:val="00AE7869"/>
    <w:rsid w:val="00AE7CCB"/>
    <w:rsid w:val="00AF02DD"/>
    <w:rsid w:val="00AF165A"/>
    <w:rsid w:val="00AF3A98"/>
    <w:rsid w:val="00AF3D2F"/>
    <w:rsid w:val="00AF43B2"/>
    <w:rsid w:val="00AF689B"/>
    <w:rsid w:val="00AF6E58"/>
    <w:rsid w:val="00AF7165"/>
    <w:rsid w:val="00B000A2"/>
    <w:rsid w:val="00B03851"/>
    <w:rsid w:val="00B038F1"/>
    <w:rsid w:val="00B03A56"/>
    <w:rsid w:val="00B04255"/>
    <w:rsid w:val="00B063A1"/>
    <w:rsid w:val="00B0771C"/>
    <w:rsid w:val="00B107EB"/>
    <w:rsid w:val="00B11496"/>
    <w:rsid w:val="00B11744"/>
    <w:rsid w:val="00B11FC2"/>
    <w:rsid w:val="00B1290E"/>
    <w:rsid w:val="00B13CE0"/>
    <w:rsid w:val="00B13F57"/>
    <w:rsid w:val="00B1409B"/>
    <w:rsid w:val="00B14CB0"/>
    <w:rsid w:val="00B176BF"/>
    <w:rsid w:val="00B178E2"/>
    <w:rsid w:val="00B206A9"/>
    <w:rsid w:val="00B20C35"/>
    <w:rsid w:val="00B220AD"/>
    <w:rsid w:val="00B23222"/>
    <w:rsid w:val="00B23513"/>
    <w:rsid w:val="00B246C6"/>
    <w:rsid w:val="00B24E76"/>
    <w:rsid w:val="00B26F15"/>
    <w:rsid w:val="00B2737C"/>
    <w:rsid w:val="00B301DF"/>
    <w:rsid w:val="00B3054F"/>
    <w:rsid w:val="00B305B9"/>
    <w:rsid w:val="00B30D29"/>
    <w:rsid w:val="00B30E18"/>
    <w:rsid w:val="00B314FC"/>
    <w:rsid w:val="00B31A77"/>
    <w:rsid w:val="00B31F30"/>
    <w:rsid w:val="00B32D0E"/>
    <w:rsid w:val="00B3375E"/>
    <w:rsid w:val="00B351DC"/>
    <w:rsid w:val="00B353B8"/>
    <w:rsid w:val="00B35A4D"/>
    <w:rsid w:val="00B3669C"/>
    <w:rsid w:val="00B36892"/>
    <w:rsid w:val="00B369C8"/>
    <w:rsid w:val="00B36C05"/>
    <w:rsid w:val="00B4002D"/>
    <w:rsid w:val="00B405AB"/>
    <w:rsid w:val="00B41095"/>
    <w:rsid w:val="00B417BB"/>
    <w:rsid w:val="00B41996"/>
    <w:rsid w:val="00B41E6B"/>
    <w:rsid w:val="00B45D89"/>
    <w:rsid w:val="00B4689C"/>
    <w:rsid w:val="00B46C12"/>
    <w:rsid w:val="00B4715E"/>
    <w:rsid w:val="00B51EAD"/>
    <w:rsid w:val="00B5274F"/>
    <w:rsid w:val="00B52E0A"/>
    <w:rsid w:val="00B53E0C"/>
    <w:rsid w:val="00B54798"/>
    <w:rsid w:val="00B54AB7"/>
    <w:rsid w:val="00B54D2C"/>
    <w:rsid w:val="00B54E97"/>
    <w:rsid w:val="00B55991"/>
    <w:rsid w:val="00B56709"/>
    <w:rsid w:val="00B5670C"/>
    <w:rsid w:val="00B56B8B"/>
    <w:rsid w:val="00B56C7A"/>
    <w:rsid w:val="00B5783C"/>
    <w:rsid w:val="00B60FC8"/>
    <w:rsid w:val="00B61D39"/>
    <w:rsid w:val="00B61E1B"/>
    <w:rsid w:val="00B6294F"/>
    <w:rsid w:val="00B6321A"/>
    <w:rsid w:val="00B63A0F"/>
    <w:rsid w:val="00B654AC"/>
    <w:rsid w:val="00B660CD"/>
    <w:rsid w:val="00B665A3"/>
    <w:rsid w:val="00B66A26"/>
    <w:rsid w:val="00B715B5"/>
    <w:rsid w:val="00B719D0"/>
    <w:rsid w:val="00B71DE0"/>
    <w:rsid w:val="00B729CB"/>
    <w:rsid w:val="00B7492B"/>
    <w:rsid w:val="00B75B3B"/>
    <w:rsid w:val="00B80724"/>
    <w:rsid w:val="00B8130F"/>
    <w:rsid w:val="00B8133E"/>
    <w:rsid w:val="00B8261D"/>
    <w:rsid w:val="00B8389C"/>
    <w:rsid w:val="00B83F1D"/>
    <w:rsid w:val="00B8428F"/>
    <w:rsid w:val="00B845B2"/>
    <w:rsid w:val="00B87725"/>
    <w:rsid w:val="00B90A21"/>
    <w:rsid w:val="00B930C5"/>
    <w:rsid w:val="00B9359E"/>
    <w:rsid w:val="00B9454B"/>
    <w:rsid w:val="00B947B7"/>
    <w:rsid w:val="00B94A47"/>
    <w:rsid w:val="00BA012B"/>
    <w:rsid w:val="00BA01D5"/>
    <w:rsid w:val="00BA08D7"/>
    <w:rsid w:val="00BA0CFE"/>
    <w:rsid w:val="00BA1E5C"/>
    <w:rsid w:val="00BA2737"/>
    <w:rsid w:val="00BA3F40"/>
    <w:rsid w:val="00BA41E4"/>
    <w:rsid w:val="00BA439C"/>
    <w:rsid w:val="00BA5372"/>
    <w:rsid w:val="00BB052E"/>
    <w:rsid w:val="00BB13EE"/>
    <w:rsid w:val="00BB4847"/>
    <w:rsid w:val="00BB4BB3"/>
    <w:rsid w:val="00BB64EF"/>
    <w:rsid w:val="00BB7575"/>
    <w:rsid w:val="00BC06B1"/>
    <w:rsid w:val="00BC1A98"/>
    <w:rsid w:val="00BC1D38"/>
    <w:rsid w:val="00BC34B0"/>
    <w:rsid w:val="00BC4839"/>
    <w:rsid w:val="00BC7519"/>
    <w:rsid w:val="00BC7CDC"/>
    <w:rsid w:val="00BD0218"/>
    <w:rsid w:val="00BD0ADF"/>
    <w:rsid w:val="00BD1512"/>
    <w:rsid w:val="00BD444A"/>
    <w:rsid w:val="00BD5ED6"/>
    <w:rsid w:val="00BD687C"/>
    <w:rsid w:val="00BD6BB3"/>
    <w:rsid w:val="00BD6F00"/>
    <w:rsid w:val="00BD7B0F"/>
    <w:rsid w:val="00BE0085"/>
    <w:rsid w:val="00BE0459"/>
    <w:rsid w:val="00BE06F9"/>
    <w:rsid w:val="00BE1893"/>
    <w:rsid w:val="00BE284B"/>
    <w:rsid w:val="00BE4127"/>
    <w:rsid w:val="00BE42BC"/>
    <w:rsid w:val="00BE62EC"/>
    <w:rsid w:val="00BE68FA"/>
    <w:rsid w:val="00BE6ADC"/>
    <w:rsid w:val="00BE7D76"/>
    <w:rsid w:val="00BE7F27"/>
    <w:rsid w:val="00BF0AB3"/>
    <w:rsid w:val="00BF0C6D"/>
    <w:rsid w:val="00BF0FCA"/>
    <w:rsid w:val="00BF1AF4"/>
    <w:rsid w:val="00BF3024"/>
    <w:rsid w:val="00BF3DC3"/>
    <w:rsid w:val="00BF43A5"/>
    <w:rsid w:val="00BF5FD5"/>
    <w:rsid w:val="00BF6006"/>
    <w:rsid w:val="00BF7006"/>
    <w:rsid w:val="00BF7E77"/>
    <w:rsid w:val="00C00FF5"/>
    <w:rsid w:val="00C0246E"/>
    <w:rsid w:val="00C0283C"/>
    <w:rsid w:val="00C0302C"/>
    <w:rsid w:val="00C04899"/>
    <w:rsid w:val="00C0489E"/>
    <w:rsid w:val="00C05934"/>
    <w:rsid w:val="00C062C9"/>
    <w:rsid w:val="00C10D66"/>
    <w:rsid w:val="00C11D13"/>
    <w:rsid w:val="00C12B39"/>
    <w:rsid w:val="00C130C6"/>
    <w:rsid w:val="00C135CE"/>
    <w:rsid w:val="00C16614"/>
    <w:rsid w:val="00C17AC1"/>
    <w:rsid w:val="00C20E80"/>
    <w:rsid w:val="00C2106E"/>
    <w:rsid w:val="00C2147A"/>
    <w:rsid w:val="00C2204C"/>
    <w:rsid w:val="00C220F3"/>
    <w:rsid w:val="00C2299B"/>
    <w:rsid w:val="00C23175"/>
    <w:rsid w:val="00C24866"/>
    <w:rsid w:val="00C248FC"/>
    <w:rsid w:val="00C24A78"/>
    <w:rsid w:val="00C25652"/>
    <w:rsid w:val="00C262BA"/>
    <w:rsid w:val="00C26CA1"/>
    <w:rsid w:val="00C26CA8"/>
    <w:rsid w:val="00C2757A"/>
    <w:rsid w:val="00C276B4"/>
    <w:rsid w:val="00C30242"/>
    <w:rsid w:val="00C320F7"/>
    <w:rsid w:val="00C3212E"/>
    <w:rsid w:val="00C3441F"/>
    <w:rsid w:val="00C34CA8"/>
    <w:rsid w:val="00C406CF"/>
    <w:rsid w:val="00C40914"/>
    <w:rsid w:val="00C41346"/>
    <w:rsid w:val="00C41377"/>
    <w:rsid w:val="00C42F59"/>
    <w:rsid w:val="00C43396"/>
    <w:rsid w:val="00C43FA9"/>
    <w:rsid w:val="00C44542"/>
    <w:rsid w:val="00C44AB4"/>
    <w:rsid w:val="00C44EAD"/>
    <w:rsid w:val="00C46C06"/>
    <w:rsid w:val="00C472A8"/>
    <w:rsid w:val="00C47525"/>
    <w:rsid w:val="00C47DF1"/>
    <w:rsid w:val="00C502D4"/>
    <w:rsid w:val="00C50B8D"/>
    <w:rsid w:val="00C50C15"/>
    <w:rsid w:val="00C51EDA"/>
    <w:rsid w:val="00C523CC"/>
    <w:rsid w:val="00C5272C"/>
    <w:rsid w:val="00C538F3"/>
    <w:rsid w:val="00C53B0D"/>
    <w:rsid w:val="00C54CE2"/>
    <w:rsid w:val="00C5632C"/>
    <w:rsid w:val="00C56EA2"/>
    <w:rsid w:val="00C57025"/>
    <w:rsid w:val="00C573A5"/>
    <w:rsid w:val="00C578FC"/>
    <w:rsid w:val="00C6100A"/>
    <w:rsid w:val="00C62611"/>
    <w:rsid w:val="00C6342D"/>
    <w:rsid w:val="00C64853"/>
    <w:rsid w:val="00C65AA9"/>
    <w:rsid w:val="00C6649B"/>
    <w:rsid w:val="00C6766B"/>
    <w:rsid w:val="00C7039A"/>
    <w:rsid w:val="00C70773"/>
    <w:rsid w:val="00C70B2D"/>
    <w:rsid w:val="00C71224"/>
    <w:rsid w:val="00C71DE1"/>
    <w:rsid w:val="00C72B02"/>
    <w:rsid w:val="00C754A4"/>
    <w:rsid w:val="00C75CB7"/>
    <w:rsid w:val="00C75FC9"/>
    <w:rsid w:val="00C77EDA"/>
    <w:rsid w:val="00C80D4D"/>
    <w:rsid w:val="00C8193A"/>
    <w:rsid w:val="00C82ED5"/>
    <w:rsid w:val="00C8333F"/>
    <w:rsid w:val="00C85EAB"/>
    <w:rsid w:val="00C86AB9"/>
    <w:rsid w:val="00C874BB"/>
    <w:rsid w:val="00C87B8D"/>
    <w:rsid w:val="00C90258"/>
    <w:rsid w:val="00C910A3"/>
    <w:rsid w:val="00C9221A"/>
    <w:rsid w:val="00C9240E"/>
    <w:rsid w:val="00C925E6"/>
    <w:rsid w:val="00C931EE"/>
    <w:rsid w:val="00C94296"/>
    <w:rsid w:val="00C94382"/>
    <w:rsid w:val="00C959B9"/>
    <w:rsid w:val="00C97247"/>
    <w:rsid w:val="00C97572"/>
    <w:rsid w:val="00C97901"/>
    <w:rsid w:val="00CA02B0"/>
    <w:rsid w:val="00CA065A"/>
    <w:rsid w:val="00CA0C15"/>
    <w:rsid w:val="00CA1763"/>
    <w:rsid w:val="00CA2652"/>
    <w:rsid w:val="00CA29B3"/>
    <w:rsid w:val="00CA4E1C"/>
    <w:rsid w:val="00CA517F"/>
    <w:rsid w:val="00CA5E60"/>
    <w:rsid w:val="00CA6264"/>
    <w:rsid w:val="00CB05CE"/>
    <w:rsid w:val="00CB240A"/>
    <w:rsid w:val="00CB36BD"/>
    <w:rsid w:val="00CB3E63"/>
    <w:rsid w:val="00CB43DE"/>
    <w:rsid w:val="00CB4BB8"/>
    <w:rsid w:val="00CB52A8"/>
    <w:rsid w:val="00CB7843"/>
    <w:rsid w:val="00CB7E12"/>
    <w:rsid w:val="00CC0683"/>
    <w:rsid w:val="00CC07CA"/>
    <w:rsid w:val="00CC0CBE"/>
    <w:rsid w:val="00CC0E7B"/>
    <w:rsid w:val="00CC10F9"/>
    <w:rsid w:val="00CC280C"/>
    <w:rsid w:val="00CC2E8E"/>
    <w:rsid w:val="00CC34AE"/>
    <w:rsid w:val="00CC376E"/>
    <w:rsid w:val="00CC4365"/>
    <w:rsid w:val="00CC7950"/>
    <w:rsid w:val="00CC7B60"/>
    <w:rsid w:val="00CD013B"/>
    <w:rsid w:val="00CD116B"/>
    <w:rsid w:val="00CD13BA"/>
    <w:rsid w:val="00CD3CCA"/>
    <w:rsid w:val="00CD3D0D"/>
    <w:rsid w:val="00CD4153"/>
    <w:rsid w:val="00CD4663"/>
    <w:rsid w:val="00CD46E9"/>
    <w:rsid w:val="00CD5348"/>
    <w:rsid w:val="00CD629C"/>
    <w:rsid w:val="00CD669A"/>
    <w:rsid w:val="00CD6A52"/>
    <w:rsid w:val="00CE12F8"/>
    <w:rsid w:val="00CE1B1E"/>
    <w:rsid w:val="00CE2EF9"/>
    <w:rsid w:val="00CE3152"/>
    <w:rsid w:val="00CE37B0"/>
    <w:rsid w:val="00CE4EFE"/>
    <w:rsid w:val="00CE5169"/>
    <w:rsid w:val="00CE51D2"/>
    <w:rsid w:val="00CE5775"/>
    <w:rsid w:val="00CE5B2B"/>
    <w:rsid w:val="00CE622E"/>
    <w:rsid w:val="00CE629D"/>
    <w:rsid w:val="00CE62D1"/>
    <w:rsid w:val="00CE6569"/>
    <w:rsid w:val="00CE73AB"/>
    <w:rsid w:val="00CE750E"/>
    <w:rsid w:val="00CF0946"/>
    <w:rsid w:val="00CF1E83"/>
    <w:rsid w:val="00CF20AB"/>
    <w:rsid w:val="00CF39E1"/>
    <w:rsid w:val="00CF3E83"/>
    <w:rsid w:val="00CF420F"/>
    <w:rsid w:val="00CF4600"/>
    <w:rsid w:val="00CF57C6"/>
    <w:rsid w:val="00CF7D75"/>
    <w:rsid w:val="00D00392"/>
    <w:rsid w:val="00D008F1"/>
    <w:rsid w:val="00D00A26"/>
    <w:rsid w:val="00D00D21"/>
    <w:rsid w:val="00D01212"/>
    <w:rsid w:val="00D01394"/>
    <w:rsid w:val="00D02572"/>
    <w:rsid w:val="00D0280B"/>
    <w:rsid w:val="00D02C0D"/>
    <w:rsid w:val="00D037D0"/>
    <w:rsid w:val="00D03DB2"/>
    <w:rsid w:val="00D046AA"/>
    <w:rsid w:val="00D04D4B"/>
    <w:rsid w:val="00D05FF3"/>
    <w:rsid w:val="00D128C0"/>
    <w:rsid w:val="00D12C99"/>
    <w:rsid w:val="00D138D0"/>
    <w:rsid w:val="00D13A80"/>
    <w:rsid w:val="00D153C2"/>
    <w:rsid w:val="00D15C39"/>
    <w:rsid w:val="00D17DD6"/>
    <w:rsid w:val="00D17F41"/>
    <w:rsid w:val="00D207C7"/>
    <w:rsid w:val="00D208C5"/>
    <w:rsid w:val="00D21C8A"/>
    <w:rsid w:val="00D22A12"/>
    <w:rsid w:val="00D23342"/>
    <w:rsid w:val="00D24250"/>
    <w:rsid w:val="00D2604E"/>
    <w:rsid w:val="00D267BE"/>
    <w:rsid w:val="00D27686"/>
    <w:rsid w:val="00D30EE6"/>
    <w:rsid w:val="00D324E6"/>
    <w:rsid w:val="00D32A69"/>
    <w:rsid w:val="00D32B8E"/>
    <w:rsid w:val="00D32DB3"/>
    <w:rsid w:val="00D3371D"/>
    <w:rsid w:val="00D348B8"/>
    <w:rsid w:val="00D34B5B"/>
    <w:rsid w:val="00D34EF1"/>
    <w:rsid w:val="00D352C9"/>
    <w:rsid w:val="00D353D6"/>
    <w:rsid w:val="00D3691F"/>
    <w:rsid w:val="00D374CC"/>
    <w:rsid w:val="00D377B3"/>
    <w:rsid w:val="00D37C9F"/>
    <w:rsid w:val="00D40164"/>
    <w:rsid w:val="00D4325F"/>
    <w:rsid w:val="00D438CC"/>
    <w:rsid w:val="00D43E83"/>
    <w:rsid w:val="00D44BFE"/>
    <w:rsid w:val="00D44C2C"/>
    <w:rsid w:val="00D46D69"/>
    <w:rsid w:val="00D50033"/>
    <w:rsid w:val="00D50233"/>
    <w:rsid w:val="00D51AE6"/>
    <w:rsid w:val="00D5230F"/>
    <w:rsid w:val="00D534D6"/>
    <w:rsid w:val="00D53C10"/>
    <w:rsid w:val="00D54A77"/>
    <w:rsid w:val="00D5579F"/>
    <w:rsid w:val="00D55A32"/>
    <w:rsid w:val="00D56598"/>
    <w:rsid w:val="00D566A6"/>
    <w:rsid w:val="00D56B50"/>
    <w:rsid w:val="00D570E6"/>
    <w:rsid w:val="00D57BF4"/>
    <w:rsid w:val="00D614C2"/>
    <w:rsid w:val="00D63AC3"/>
    <w:rsid w:val="00D65702"/>
    <w:rsid w:val="00D667EC"/>
    <w:rsid w:val="00D67619"/>
    <w:rsid w:val="00D70514"/>
    <w:rsid w:val="00D708D7"/>
    <w:rsid w:val="00D70967"/>
    <w:rsid w:val="00D7153B"/>
    <w:rsid w:val="00D72697"/>
    <w:rsid w:val="00D72843"/>
    <w:rsid w:val="00D74137"/>
    <w:rsid w:val="00D74F5A"/>
    <w:rsid w:val="00D7559C"/>
    <w:rsid w:val="00D75F6A"/>
    <w:rsid w:val="00D76778"/>
    <w:rsid w:val="00D809E1"/>
    <w:rsid w:val="00D81DC3"/>
    <w:rsid w:val="00D82CAE"/>
    <w:rsid w:val="00D82D2F"/>
    <w:rsid w:val="00D852C0"/>
    <w:rsid w:val="00D85C94"/>
    <w:rsid w:val="00D86194"/>
    <w:rsid w:val="00D864DF"/>
    <w:rsid w:val="00D87708"/>
    <w:rsid w:val="00D900F8"/>
    <w:rsid w:val="00D90F7C"/>
    <w:rsid w:val="00D91921"/>
    <w:rsid w:val="00D92157"/>
    <w:rsid w:val="00D935D8"/>
    <w:rsid w:val="00D93F67"/>
    <w:rsid w:val="00D94ABC"/>
    <w:rsid w:val="00D953E0"/>
    <w:rsid w:val="00D969A6"/>
    <w:rsid w:val="00D97523"/>
    <w:rsid w:val="00D97F0E"/>
    <w:rsid w:val="00DA1DFB"/>
    <w:rsid w:val="00DA2CD2"/>
    <w:rsid w:val="00DA3960"/>
    <w:rsid w:val="00DA4041"/>
    <w:rsid w:val="00DA4427"/>
    <w:rsid w:val="00DA4840"/>
    <w:rsid w:val="00DA60CB"/>
    <w:rsid w:val="00DA7550"/>
    <w:rsid w:val="00DA756E"/>
    <w:rsid w:val="00DA7DDE"/>
    <w:rsid w:val="00DB2505"/>
    <w:rsid w:val="00DB2B29"/>
    <w:rsid w:val="00DB53A8"/>
    <w:rsid w:val="00DB5938"/>
    <w:rsid w:val="00DB63F6"/>
    <w:rsid w:val="00DB76BE"/>
    <w:rsid w:val="00DC02E7"/>
    <w:rsid w:val="00DC220B"/>
    <w:rsid w:val="00DC27F8"/>
    <w:rsid w:val="00DC3AE5"/>
    <w:rsid w:val="00DC51A9"/>
    <w:rsid w:val="00DC6856"/>
    <w:rsid w:val="00DC6ADC"/>
    <w:rsid w:val="00DC6FA3"/>
    <w:rsid w:val="00DC789E"/>
    <w:rsid w:val="00DC7921"/>
    <w:rsid w:val="00DC7BBD"/>
    <w:rsid w:val="00DC7DDD"/>
    <w:rsid w:val="00DD2634"/>
    <w:rsid w:val="00DD2FDF"/>
    <w:rsid w:val="00DD506F"/>
    <w:rsid w:val="00DD54D9"/>
    <w:rsid w:val="00DD5E28"/>
    <w:rsid w:val="00DD697A"/>
    <w:rsid w:val="00DE03F7"/>
    <w:rsid w:val="00DE1482"/>
    <w:rsid w:val="00DE270E"/>
    <w:rsid w:val="00DE3321"/>
    <w:rsid w:val="00DE3331"/>
    <w:rsid w:val="00DE4DD6"/>
    <w:rsid w:val="00DE4FB1"/>
    <w:rsid w:val="00DE6D8D"/>
    <w:rsid w:val="00DE7647"/>
    <w:rsid w:val="00DF0E86"/>
    <w:rsid w:val="00DF1EE3"/>
    <w:rsid w:val="00DF26E9"/>
    <w:rsid w:val="00DF2C38"/>
    <w:rsid w:val="00DF3A55"/>
    <w:rsid w:val="00DF3C95"/>
    <w:rsid w:val="00DF404C"/>
    <w:rsid w:val="00DF4EE8"/>
    <w:rsid w:val="00DF64B6"/>
    <w:rsid w:val="00DF7519"/>
    <w:rsid w:val="00E00348"/>
    <w:rsid w:val="00E00C0F"/>
    <w:rsid w:val="00E00CCC"/>
    <w:rsid w:val="00E033C5"/>
    <w:rsid w:val="00E05ED6"/>
    <w:rsid w:val="00E06F6F"/>
    <w:rsid w:val="00E075F3"/>
    <w:rsid w:val="00E10A27"/>
    <w:rsid w:val="00E115BC"/>
    <w:rsid w:val="00E11D59"/>
    <w:rsid w:val="00E123C2"/>
    <w:rsid w:val="00E13078"/>
    <w:rsid w:val="00E13871"/>
    <w:rsid w:val="00E1438E"/>
    <w:rsid w:val="00E1492B"/>
    <w:rsid w:val="00E153C5"/>
    <w:rsid w:val="00E16058"/>
    <w:rsid w:val="00E1653B"/>
    <w:rsid w:val="00E16794"/>
    <w:rsid w:val="00E2156D"/>
    <w:rsid w:val="00E218B5"/>
    <w:rsid w:val="00E24167"/>
    <w:rsid w:val="00E24B6C"/>
    <w:rsid w:val="00E24C34"/>
    <w:rsid w:val="00E259BC"/>
    <w:rsid w:val="00E26297"/>
    <w:rsid w:val="00E26869"/>
    <w:rsid w:val="00E26D1E"/>
    <w:rsid w:val="00E27340"/>
    <w:rsid w:val="00E2773C"/>
    <w:rsid w:val="00E27D4B"/>
    <w:rsid w:val="00E30639"/>
    <w:rsid w:val="00E32D1B"/>
    <w:rsid w:val="00E331E4"/>
    <w:rsid w:val="00E35202"/>
    <w:rsid w:val="00E35806"/>
    <w:rsid w:val="00E35FB5"/>
    <w:rsid w:val="00E37182"/>
    <w:rsid w:val="00E40182"/>
    <w:rsid w:val="00E42007"/>
    <w:rsid w:val="00E42F6D"/>
    <w:rsid w:val="00E45433"/>
    <w:rsid w:val="00E47143"/>
    <w:rsid w:val="00E47D37"/>
    <w:rsid w:val="00E50FEF"/>
    <w:rsid w:val="00E52402"/>
    <w:rsid w:val="00E52E96"/>
    <w:rsid w:val="00E53F8E"/>
    <w:rsid w:val="00E54659"/>
    <w:rsid w:val="00E5497D"/>
    <w:rsid w:val="00E54B94"/>
    <w:rsid w:val="00E55BBB"/>
    <w:rsid w:val="00E56585"/>
    <w:rsid w:val="00E56D0B"/>
    <w:rsid w:val="00E57024"/>
    <w:rsid w:val="00E61F05"/>
    <w:rsid w:val="00E62419"/>
    <w:rsid w:val="00E645A2"/>
    <w:rsid w:val="00E64AF0"/>
    <w:rsid w:val="00E661B3"/>
    <w:rsid w:val="00E66451"/>
    <w:rsid w:val="00E667E7"/>
    <w:rsid w:val="00E70246"/>
    <w:rsid w:val="00E71F20"/>
    <w:rsid w:val="00E72A1A"/>
    <w:rsid w:val="00E73052"/>
    <w:rsid w:val="00E732AF"/>
    <w:rsid w:val="00E73499"/>
    <w:rsid w:val="00E74123"/>
    <w:rsid w:val="00E748BC"/>
    <w:rsid w:val="00E74C50"/>
    <w:rsid w:val="00E7551F"/>
    <w:rsid w:val="00E7638B"/>
    <w:rsid w:val="00E77AF1"/>
    <w:rsid w:val="00E8287E"/>
    <w:rsid w:val="00E82AAA"/>
    <w:rsid w:val="00E82C9F"/>
    <w:rsid w:val="00E82DF8"/>
    <w:rsid w:val="00E83A53"/>
    <w:rsid w:val="00E8425F"/>
    <w:rsid w:val="00E84D54"/>
    <w:rsid w:val="00E85E46"/>
    <w:rsid w:val="00E85FA8"/>
    <w:rsid w:val="00E863C2"/>
    <w:rsid w:val="00E86E61"/>
    <w:rsid w:val="00E90ABC"/>
    <w:rsid w:val="00E912C2"/>
    <w:rsid w:val="00E91724"/>
    <w:rsid w:val="00E9332F"/>
    <w:rsid w:val="00E93F62"/>
    <w:rsid w:val="00E943D2"/>
    <w:rsid w:val="00E9457F"/>
    <w:rsid w:val="00E97016"/>
    <w:rsid w:val="00E972F2"/>
    <w:rsid w:val="00E977CB"/>
    <w:rsid w:val="00E97856"/>
    <w:rsid w:val="00EA002D"/>
    <w:rsid w:val="00EA040C"/>
    <w:rsid w:val="00EA0CAE"/>
    <w:rsid w:val="00EA1213"/>
    <w:rsid w:val="00EA1481"/>
    <w:rsid w:val="00EA1871"/>
    <w:rsid w:val="00EA1B33"/>
    <w:rsid w:val="00EA23B7"/>
    <w:rsid w:val="00EA28CE"/>
    <w:rsid w:val="00EA48C1"/>
    <w:rsid w:val="00EA58C5"/>
    <w:rsid w:val="00EA6EAE"/>
    <w:rsid w:val="00EA7E4F"/>
    <w:rsid w:val="00EB01EC"/>
    <w:rsid w:val="00EB0EE4"/>
    <w:rsid w:val="00EB16EF"/>
    <w:rsid w:val="00EB2226"/>
    <w:rsid w:val="00EB4317"/>
    <w:rsid w:val="00EB4829"/>
    <w:rsid w:val="00EB49DF"/>
    <w:rsid w:val="00EB4EA8"/>
    <w:rsid w:val="00EB5060"/>
    <w:rsid w:val="00EB55BB"/>
    <w:rsid w:val="00EB5E3E"/>
    <w:rsid w:val="00EB63D2"/>
    <w:rsid w:val="00EB706C"/>
    <w:rsid w:val="00EB70E1"/>
    <w:rsid w:val="00EB724F"/>
    <w:rsid w:val="00EC01AE"/>
    <w:rsid w:val="00EC05C7"/>
    <w:rsid w:val="00EC0EF3"/>
    <w:rsid w:val="00EC144A"/>
    <w:rsid w:val="00EC3949"/>
    <w:rsid w:val="00ED04FC"/>
    <w:rsid w:val="00ED0782"/>
    <w:rsid w:val="00ED1BBC"/>
    <w:rsid w:val="00ED4E52"/>
    <w:rsid w:val="00ED570A"/>
    <w:rsid w:val="00ED5E82"/>
    <w:rsid w:val="00EE01DC"/>
    <w:rsid w:val="00EE04D6"/>
    <w:rsid w:val="00EE0D33"/>
    <w:rsid w:val="00EE3E00"/>
    <w:rsid w:val="00EE417B"/>
    <w:rsid w:val="00EE44FC"/>
    <w:rsid w:val="00EE5260"/>
    <w:rsid w:val="00EE57FE"/>
    <w:rsid w:val="00EE5D9C"/>
    <w:rsid w:val="00EE64E1"/>
    <w:rsid w:val="00EE6764"/>
    <w:rsid w:val="00EE6781"/>
    <w:rsid w:val="00EF0087"/>
    <w:rsid w:val="00EF0CF5"/>
    <w:rsid w:val="00EF14B0"/>
    <w:rsid w:val="00EF1988"/>
    <w:rsid w:val="00EF19B3"/>
    <w:rsid w:val="00EF272D"/>
    <w:rsid w:val="00EF2837"/>
    <w:rsid w:val="00EF2ACE"/>
    <w:rsid w:val="00EF2E36"/>
    <w:rsid w:val="00EF2F7A"/>
    <w:rsid w:val="00EF3D89"/>
    <w:rsid w:val="00EF46C8"/>
    <w:rsid w:val="00EF4E11"/>
    <w:rsid w:val="00EF5145"/>
    <w:rsid w:val="00EF6506"/>
    <w:rsid w:val="00EF6A05"/>
    <w:rsid w:val="00F01C19"/>
    <w:rsid w:val="00F02174"/>
    <w:rsid w:val="00F02458"/>
    <w:rsid w:val="00F02C14"/>
    <w:rsid w:val="00F0338C"/>
    <w:rsid w:val="00F045A8"/>
    <w:rsid w:val="00F04680"/>
    <w:rsid w:val="00F04935"/>
    <w:rsid w:val="00F04AED"/>
    <w:rsid w:val="00F0573D"/>
    <w:rsid w:val="00F063F5"/>
    <w:rsid w:val="00F06437"/>
    <w:rsid w:val="00F0710C"/>
    <w:rsid w:val="00F07392"/>
    <w:rsid w:val="00F074B1"/>
    <w:rsid w:val="00F075F3"/>
    <w:rsid w:val="00F07ED2"/>
    <w:rsid w:val="00F07FEA"/>
    <w:rsid w:val="00F106C7"/>
    <w:rsid w:val="00F10A2B"/>
    <w:rsid w:val="00F10D1B"/>
    <w:rsid w:val="00F11409"/>
    <w:rsid w:val="00F162C0"/>
    <w:rsid w:val="00F17138"/>
    <w:rsid w:val="00F17B3D"/>
    <w:rsid w:val="00F17EE1"/>
    <w:rsid w:val="00F20988"/>
    <w:rsid w:val="00F20FD7"/>
    <w:rsid w:val="00F2271B"/>
    <w:rsid w:val="00F22A86"/>
    <w:rsid w:val="00F235DC"/>
    <w:rsid w:val="00F2381B"/>
    <w:rsid w:val="00F24988"/>
    <w:rsid w:val="00F25118"/>
    <w:rsid w:val="00F25CD5"/>
    <w:rsid w:val="00F263FE"/>
    <w:rsid w:val="00F302D1"/>
    <w:rsid w:val="00F3065B"/>
    <w:rsid w:val="00F30A5F"/>
    <w:rsid w:val="00F30C82"/>
    <w:rsid w:val="00F31184"/>
    <w:rsid w:val="00F31662"/>
    <w:rsid w:val="00F33580"/>
    <w:rsid w:val="00F353AD"/>
    <w:rsid w:val="00F36BED"/>
    <w:rsid w:val="00F36E5A"/>
    <w:rsid w:val="00F418AB"/>
    <w:rsid w:val="00F42018"/>
    <w:rsid w:val="00F43606"/>
    <w:rsid w:val="00F4407B"/>
    <w:rsid w:val="00F4575C"/>
    <w:rsid w:val="00F463D4"/>
    <w:rsid w:val="00F46D02"/>
    <w:rsid w:val="00F508AE"/>
    <w:rsid w:val="00F50C61"/>
    <w:rsid w:val="00F50D51"/>
    <w:rsid w:val="00F50D75"/>
    <w:rsid w:val="00F515FA"/>
    <w:rsid w:val="00F546FA"/>
    <w:rsid w:val="00F54AA1"/>
    <w:rsid w:val="00F54DE0"/>
    <w:rsid w:val="00F559FA"/>
    <w:rsid w:val="00F6036D"/>
    <w:rsid w:val="00F607C0"/>
    <w:rsid w:val="00F60A80"/>
    <w:rsid w:val="00F62CEF"/>
    <w:rsid w:val="00F62F4D"/>
    <w:rsid w:val="00F62FAE"/>
    <w:rsid w:val="00F651EC"/>
    <w:rsid w:val="00F6573D"/>
    <w:rsid w:val="00F65804"/>
    <w:rsid w:val="00F662D7"/>
    <w:rsid w:val="00F66851"/>
    <w:rsid w:val="00F67CA3"/>
    <w:rsid w:val="00F67EFF"/>
    <w:rsid w:val="00F70111"/>
    <w:rsid w:val="00F70BA2"/>
    <w:rsid w:val="00F70BF2"/>
    <w:rsid w:val="00F72B6B"/>
    <w:rsid w:val="00F733DC"/>
    <w:rsid w:val="00F73C77"/>
    <w:rsid w:val="00F73D2C"/>
    <w:rsid w:val="00F74CA3"/>
    <w:rsid w:val="00F755AA"/>
    <w:rsid w:val="00F76463"/>
    <w:rsid w:val="00F76551"/>
    <w:rsid w:val="00F806A9"/>
    <w:rsid w:val="00F809B0"/>
    <w:rsid w:val="00F80C1A"/>
    <w:rsid w:val="00F80CD7"/>
    <w:rsid w:val="00F811C2"/>
    <w:rsid w:val="00F817CD"/>
    <w:rsid w:val="00F820A6"/>
    <w:rsid w:val="00F82B96"/>
    <w:rsid w:val="00F83295"/>
    <w:rsid w:val="00F83335"/>
    <w:rsid w:val="00F83A6D"/>
    <w:rsid w:val="00F83E76"/>
    <w:rsid w:val="00F83F6A"/>
    <w:rsid w:val="00F840E9"/>
    <w:rsid w:val="00F8481B"/>
    <w:rsid w:val="00F848E4"/>
    <w:rsid w:val="00F85132"/>
    <w:rsid w:val="00F851A6"/>
    <w:rsid w:val="00F85919"/>
    <w:rsid w:val="00F863F7"/>
    <w:rsid w:val="00F86410"/>
    <w:rsid w:val="00F8659B"/>
    <w:rsid w:val="00F874D7"/>
    <w:rsid w:val="00F906DE"/>
    <w:rsid w:val="00F909AF"/>
    <w:rsid w:val="00F90BEF"/>
    <w:rsid w:val="00F91390"/>
    <w:rsid w:val="00F92483"/>
    <w:rsid w:val="00F92B19"/>
    <w:rsid w:val="00F93322"/>
    <w:rsid w:val="00F94DF0"/>
    <w:rsid w:val="00F95842"/>
    <w:rsid w:val="00F959C0"/>
    <w:rsid w:val="00F9600A"/>
    <w:rsid w:val="00F96343"/>
    <w:rsid w:val="00F97078"/>
    <w:rsid w:val="00F973CD"/>
    <w:rsid w:val="00F97ECD"/>
    <w:rsid w:val="00FA01F0"/>
    <w:rsid w:val="00FA3B0F"/>
    <w:rsid w:val="00FA6663"/>
    <w:rsid w:val="00FA6BF3"/>
    <w:rsid w:val="00FA7CF4"/>
    <w:rsid w:val="00FA7CF9"/>
    <w:rsid w:val="00FB188A"/>
    <w:rsid w:val="00FB219E"/>
    <w:rsid w:val="00FB2B24"/>
    <w:rsid w:val="00FB34D3"/>
    <w:rsid w:val="00FB6576"/>
    <w:rsid w:val="00FB6A57"/>
    <w:rsid w:val="00FB7C43"/>
    <w:rsid w:val="00FC2FBD"/>
    <w:rsid w:val="00FC4D85"/>
    <w:rsid w:val="00FC62DC"/>
    <w:rsid w:val="00FC6AEA"/>
    <w:rsid w:val="00FD0AA2"/>
    <w:rsid w:val="00FD146A"/>
    <w:rsid w:val="00FD1924"/>
    <w:rsid w:val="00FD28A6"/>
    <w:rsid w:val="00FD2BA5"/>
    <w:rsid w:val="00FD2DBF"/>
    <w:rsid w:val="00FD36AB"/>
    <w:rsid w:val="00FD3744"/>
    <w:rsid w:val="00FD50F4"/>
    <w:rsid w:val="00FD5820"/>
    <w:rsid w:val="00FD5F2F"/>
    <w:rsid w:val="00FD6406"/>
    <w:rsid w:val="00FE04F9"/>
    <w:rsid w:val="00FE14BD"/>
    <w:rsid w:val="00FE34F3"/>
    <w:rsid w:val="00FE60EE"/>
    <w:rsid w:val="00FF0CB2"/>
    <w:rsid w:val="00FF0ED4"/>
    <w:rsid w:val="00FF16F1"/>
    <w:rsid w:val="00FF1E0F"/>
    <w:rsid w:val="00FF30C2"/>
    <w:rsid w:val="00FF4BEB"/>
    <w:rsid w:val="00FF5E0C"/>
    <w:rsid w:val="00FF6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FEAA7"/>
  <w15:chartTrackingRefBased/>
  <w15:docId w15:val="{AFCF3C0F-0BF3-44A9-ABF7-E4A4AFDE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e"/>
    <w:qFormat/>
    <w:rsid w:val="00B60FC8"/>
    <w:pPr>
      <w:spacing w:before="60" w:after="60" w:line="360" w:lineRule="auto"/>
      <w:jc w:val="both"/>
    </w:pPr>
    <w:rPr>
      <w:sz w:val="24"/>
    </w:rPr>
  </w:style>
  <w:style w:type="paragraph" w:styleId="Kop1">
    <w:name w:val="heading 1"/>
    <w:basedOn w:val="Standaard"/>
    <w:next w:val="Standaard"/>
    <w:link w:val="Kop1Char"/>
    <w:uiPriority w:val="9"/>
    <w:qFormat/>
    <w:rsid w:val="006D5207"/>
    <w:pPr>
      <w:keepNext/>
      <w:keepLines/>
      <w:pBdr>
        <w:top w:val="single" w:sz="18" w:space="1" w:color="4472C4" w:themeColor="accent1"/>
        <w:left w:val="single" w:sz="18" w:space="4" w:color="4472C4" w:themeColor="accent1"/>
        <w:bottom w:val="single" w:sz="18" w:space="1" w:color="4472C4" w:themeColor="accent1"/>
        <w:right w:val="single" w:sz="18" w:space="4" w:color="4472C4" w:themeColor="accent1"/>
      </w:pBdr>
      <w:spacing w:after="0" w:line="240" w:lineRule="auto"/>
      <w:jc w:val="center"/>
      <w:outlineLvl w:val="0"/>
    </w:pPr>
    <w:rPr>
      <w:rFonts w:eastAsiaTheme="majorEastAsia" w:cstheme="minorHAnsi"/>
      <w:b/>
      <w:color w:val="2F5496" w:themeColor="accent1" w:themeShade="BF"/>
      <w:sz w:val="36"/>
      <w:szCs w:val="32"/>
      <w:u w:val="single"/>
    </w:rPr>
  </w:style>
  <w:style w:type="paragraph" w:styleId="Kop2">
    <w:name w:val="heading 2"/>
    <w:basedOn w:val="Standaard"/>
    <w:next w:val="Standaard"/>
    <w:link w:val="Kop2Char"/>
    <w:uiPriority w:val="9"/>
    <w:unhideWhenUsed/>
    <w:qFormat/>
    <w:rsid w:val="006D5207"/>
    <w:pPr>
      <w:keepNext/>
      <w:keepLines/>
      <w:spacing w:after="0"/>
      <w:outlineLvl w:val="1"/>
    </w:pPr>
    <w:rPr>
      <w:rFonts w:eastAsiaTheme="majorEastAsia" w:cstheme="minorHAnsi"/>
      <w:b/>
      <w:color w:val="2F5496" w:themeColor="accent1" w:themeShade="BF"/>
      <w:sz w:val="32"/>
      <w:szCs w:val="26"/>
      <w:u w:val="single"/>
    </w:rPr>
  </w:style>
  <w:style w:type="paragraph" w:styleId="Kop3">
    <w:name w:val="heading 3"/>
    <w:basedOn w:val="Standaard"/>
    <w:next w:val="Standaard"/>
    <w:link w:val="Kop3Char"/>
    <w:uiPriority w:val="9"/>
    <w:unhideWhenUsed/>
    <w:qFormat/>
    <w:rsid w:val="006D5207"/>
    <w:pPr>
      <w:keepNext/>
      <w:keepLines/>
      <w:spacing w:before="40" w:after="0"/>
      <w:ind w:left="567"/>
      <w:outlineLvl w:val="2"/>
    </w:pPr>
    <w:rPr>
      <w:rFonts w:eastAsiaTheme="majorEastAsia" w:cstheme="minorHAnsi"/>
      <w:b/>
      <w:color w:val="2F5496" w:themeColor="accent1" w:themeShade="BF"/>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5207"/>
    <w:rPr>
      <w:rFonts w:eastAsiaTheme="majorEastAsia" w:cstheme="minorHAnsi"/>
      <w:b/>
      <w:color w:val="2F5496" w:themeColor="accent1" w:themeShade="BF"/>
      <w:sz w:val="36"/>
      <w:szCs w:val="32"/>
      <w:u w:val="single"/>
    </w:rPr>
  </w:style>
  <w:style w:type="character" w:customStyle="1" w:styleId="Kop2Char">
    <w:name w:val="Kop 2 Char"/>
    <w:basedOn w:val="Standaardalinea-lettertype"/>
    <w:link w:val="Kop2"/>
    <w:uiPriority w:val="9"/>
    <w:rsid w:val="006D5207"/>
    <w:rPr>
      <w:rFonts w:eastAsiaTheme="majorEastAsia" w:cstheme="minorHAnsi"/>
      <w:b/>
      <w:color w:val="2F5496" w:themeColor="accent1" w:themeShade="BF"/>
      <w:sz w:val="32"/>
      <w:szCs w:val="26"/>
      <w:u w:val="single"/>
    </w:rPr>
  </w:style>
  <w:style w:type="paragraph" w:styleId="Voetnoottekst">
    <w:name w:val="footnote text"/>
    <w:basedOn w:val="Standaard"/>
    <w:link w:val="VoetnoottekstChar"/>
    <w:uiPriority w:val="99"/>
    <w:unhideWhenUsed/>
    <w:rsid w:val="001E4365"/>
    <w:pPr>
      <w:spacing w:after="0" w:line="240" w:lineRule="auto"/>
    </w:pPr>
    <w:rPr>
      <w:sz w:val="20"/>
      <w:szCs w:val="20"/>
    </w:rPr>
  </w:style>
  <w:style w:type="character" w:customStyle="1" w:styleId="VoetnoottekstChar">
    <w:name w:val="Voetnoottekst Char"/>
    <w:basedOn w:val="Standaardalinea-lettertype"/>
    <w:link w:val="Voetnoottekst"/>
    <w:uiPriority w:val="99"/>
    <w:rsid w:val="001E4365"/>
    <w:rPr>
      <w:rFonts w:ascii="Times New Roman" w:hAnsi="Times New Roman"/>
      <w:sz w:val="20"/>
      <w:szCs w:val="20"/>
    </w:rPr>
  </w:style>
  <w:style w:type="character" w:styleId="Voetnootmarkering">
    <w:name w:val="footnote reference"/>
    <w:basedOn w:val="Standaardalinea-lettertype"/>
    <w:uiPriority w:val="99"/>
    <w:semiHidden/>
    <w:unhideWhenUsed/>
    <w:rsid w:val="001E4365"/>
    <w:rPr>
      <w:vertAlign w:val="superscript"/>
    </w:rPr>
  </w:style>
  <w:style w:type="paragraph" w:styleId="Bibliografie">
    <w:name w:val="Bibliography"/>
    <w:basedOn w:val="Standaard"/>
    <w:next w:val="Standaard"/>
    <w:uiPriority w:val="37"/>
    <w:unhideWhenUsed/>
    <w:rsid w:val="003F28C4"/>
    <w:pPr>
      <w:tabs>
        <w:tab w:val="left" w:pos="384"/>
      </w:tabs>
      <w:spacing w:after="0" w:line="240" w:lineRule="auto"/>
      <w:ind w:left="384" w:hanging="384"/>
    </w:pPr>
  </w:style>
  <w:style w:type="paragraph" w:styleId="Koptekst">
    <w:name w:val="header"/>
    <w:basedOn w:val="Standaard"/>
    <w:link w:val="KoptekstChar"/>
    <w:uiPriority w:val="99"/>
    <w:unhideWhenUsed/>
    <w:rsid w:val="00184FA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184FAC"/>
    <w:rPr>
      <w:rFonts w:ascii="Times New Roman" w:hAnsi="Times New Roman"/>
    </w:rPr>
  </w:style>
  <w:style w:type="paragraph" w:styleId="Voettekst">
    <w:name w:val="footer"/>
    <w:basedOn w:val="Standaard"/>
    <w:link w:val="VoettekstChar"/>
    <w:uiPriority w:val="99"/>
    <w:unhideWhenUsed/>
    <w:rsid w:val="00184FA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184FAC"/>
    <w:rPr>
      <w:rFonts w:ascii="Times New Roman" w:hAnsi="Times New Roman"/>
    </w:rPr>
  </w:style>
  <w:style w:type="paragraph" w:styleId="Geenafstand">
    <w:name w:val="No Spacing"/>
    <w:uiPriority w:val="1"/>
    <w:rsid w:val="00356A7A"/>
    <w:pPr>
      <w:spacing w:after="0" w:line="240" w:lineRule="auto"/>
      <w:jc w:val="both"/>
    </w:pPr>
    <w:rPr>
      <w:rFonts w:ascii="Times New Roman" w:hAnsi="Times New Roman"/>
      <w:sz w:val="24"/>
    </w:rPr>
  </w:style>
  <w:style w:type="character" w:styleId="Hyperlink">
    <w:name w:val="Hyperlink"/>
    <w:basedOn w:val="Standaardalinea-lettertype"/>
    <w:uiPriority w:val="99"/>
    <w:unhideWhenUsed/>
    <w:rsid w:val="00FB2B24"/>
    <w:rPr>
      <w:color w:val="0000FF"/>
      <w:u w:val="single"/>
    </w:rPr>
  </w:style>
  <w:style w:type="character" w:customStyle="1" w:styleId="Kop3Char">
    <w:name w:val="Kop 3 Char"/>
    <w:basedOn w:val="Standaardalinea-lettertype"/>
    <w:link w:val="Kop3"/>
    <w:uiPriority w:val="9"/>
    <w:rsid w:val="006D5207"/>
    <w:rPr>
      <w:rFonts w:eastAsiaTheme="majorEastAsia" w:cstheme="minorHAnsi"/>
      <w:b/>
      <w:color w:val="2F5496" w:themeColor="accent1" w:themeShade="BF"/>
      <w:sz w:val="24"/>
      <w:szCs w:val="24"/>
      <w:u w:val="single"/>
    </w:rPr>
  </w:style>
  <w:style w:type="paragraph" w:styleId="Citaat">
    <w:name w:val="Quote"/>
    <w:basedOn w:val="Standaard"/>
    <w:next w:val="Standaard"/>
    <w:link w:val="CitaatChar"/>
    <w:uiPriority w:val="29"/>
    <w:qFormat/>
    <w:rsid w:val="000F6B2F"/>
    <w:pPr>
      <w:ind w:left="567" w:right="567"/>
    </w:pPr>
    <w:rPr>
      <w:rFonts w:cstheme="minorHAnsi"/>
      <w:iCs/>
      <w:color w:val="404040" w:themeColor="text1" w:themeTint="BF"/>
      <w:sz w:val="22"/>
    </w:rPr>
  </w:style>
  <w:style w:type="character" w:customStyle="1" w:styleId="CitaatChar">
    <w:name w:val="Citaat Char"/>
    <w:basedOn w:val="Standaardalinea-lettertype"/>
    <w:link w:val="Citaat"/>
    <w:uiPriority w:val="29"/>
    <w:rsid w:val="000F6B2F"/>
    <w:rPr>
      <w:rFonts w:cstheme="minorHAnsi"/>
      <w:iCs/>
      <w:color w:val="404040" w:themeColor="text1" w:themeTint="BF"/>
    </w:rPr>
  </w:style>
  <w:style w:type="character" w:styleId="Verwijzingopmerking">
    <w:name w:val="annotation reference"/>
    <w:basedOn w:val="Standaardalinea-lettertype"/>
    <w:uiPriority w:val="99"/>
    <w:semiHidden/>
    <w:unhideWhenUsed/>
    <w:rsid w:val="00F25CD5"/>
    <w:rPr>
      <w:sz w:val="16"/>
      <w:szCs w:val="16"/>
    </w:rPr>
  </w:style>
  <w:style w:type="paragraph" w:styleId="Tekstopmerking">
    <w:name w:val="annotation text"/>
    <w:basedOn w:val="Standaard"/>
    <w:link w:val="TekstopmerkingChar"/>
    <w:uiPriority w:val="99"/>
    <w:unhideWhenUsed/>
    <w:rsid w:val="00F25CD5"/>
    <w:pPr>
      <w:spacing w:line="240" w:lineRule="auto"/>
    </w:pPr>
    <w:rPr>
      <w:sz w:val="20"/>
      <w:szCs w:val="20"/>
    </w:rPr>
  </w:style>
  <w:style w:type="character" w:customStyle="1" w:styleId="TekstopmerkingChar">
    <w:name w:val="Tekst opmerking Char"/>
    <w:basedOn w:val="Standaardalinea-lettertype"/>
    <w:link w:val="Tekstopmerking"/>
    <w:uiPriority w:val="99"/>
    <w:rsid w:val="00F25CD5"/>
    <w:rPr>
      <w:sz w:val="20"/>
      <w:szCs w:val="20"/>
    </w:rPr>
  </w:style>
  <w:style w:type="paragraph" w:styleId="Onderwerpvanopmerking">
    <w:name w:val="annotation subject"/>
    <w:basedOn w:val="Tekstopmerking"/>
    <w:next w:val="Tekstopmerking"/>
    <w:link w:val="OnderwerpvanopmerkingChar"/>
    <w:uiPriority w:val="99"/>
    <w:semiHidden/>
    <w:unhideWhenUsed/>
    <w:rsid w:val="00F25CD5"/>
    <w:rPr>
      <w:b/>
      <w:bCs/>
    </w:rPr>
  </w:style>
  <w:style w:type="character" w:customStyle="1" w:styleId="OnderwerpvanopmerkingChar">
    <w:name w:val="Onderwerp van opmerking Char"/>
    <w:basedOn w:val="TekstopmerkingChar"/>
    <w:link w:val="Onderwerpvanopmerking"/>
    <w:uiPriority w:val="99"/>
    <w:semiHidden/>
    <w:rsid w:val="00F25CD5"/>
    <w:rPr>
      <w:b/>
      <w:bCs/>
      <w:sz w:val="20"/>
      <w:szCs w:val="20"/>
    </w:rPr>
  </w:style>
  <w:style w:type="paragraph" w:styleId="Ballontekst">
    <w:name w:val="Balloon Text"/>
    <w:basedOn w:val="Standaard"/>
    <w:link w:val="BallontekstChar"/>
    <w:uiPriority w:val="99"/>
    <w:semiHidden/>
    <w:unhideWhenUsed/>
    <w:rsid w:val="00F25CD5"/>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5CD5"/>
    <w:rPr>
      <w:rFonts w:ascii="Segoe UI" w:hAnsi="Segoe UI" w:cs="Segoe UI"/>
      <w:sz w:val="18"/>
      <w:szCs w:val="18"/>
    </w:rPr>
  </w:style>
  <w:style w:type="character" w:styleId="Eindnootmarkering">
    <w:name w:val="endnote reference"/>
    <w:basedOn w:val="Standaardalinea-lettertype"/>
    <w:uiPriority w:val="99"/>
    <w:semiHidden/>
    <w:unhideWhenUsed/>
    <w:rsid w:val="00E2156D"/>
    <w:rPr>
      <w:vertAlign w:val="superscript"/>
    </w:rPr>
  </w:style>
  <w:style w:type="character" w:customStyle="1" w:styleId="Mentionnonrsolue1">
    <w:name w:val="Mention non résolue1"/>
    <w:basedOn w:val="Standaardalinea-lettertype"/>
    <w:uiPriority w:val="99"/>
    <w:semiHidden/>
    <w:unhideWhenUsed/>
    <w:rsid w:val="00F07ED2"/>
    <w:rPr>
      <w:color w:val="605E5C"/>
      <w:shd w:val="clear" w:color="auto" w:fill="E1DFDD"/>
    </w:rPr>
  </w:style>
  <w:style w:type="paragraph" w:styleId="Lijstalinea">
    <w:name w:val="List Paragraph"/>
    <w:basedOn w:val="Standaard"/>
    <w:uiPriority w:val="34"/>
    <w:qFormat/>
    <w:rsid w:val="005E79FA"/>
    <w:pPr>
      <w:ind w:left="720"/>
      <w:contextualSpacing/>
    </w:pPr>
  </w:style>
  <w:style w:type="paragraph" w:styleId="Normaalweb">
    <w:name w:val="Normal (Web)"/>
    <w:basedOn w:val="Standaard"/>
    <w:uiPriority w:val="99"/>
    <w:semiHidden/>
    <w:unhideWhenUsed/>
    <w:rsid w:val="00B11FC2"/>
    <w:pPr>
      <w:spacing w:before="100" w:beforeAutospacing="1" w:after="100" w:afterAutospacing="1" w:line="240" w:lineRule="auto"/>
      <w:jc w:val="left"/>
    </w:pPr>
    <w:rPr>
      <w:rFonts w:ascii="Times New Roman" w:eastAsia="Times New Roman" w:hAnsi="Times New Roman" w:cs="Times New Roman"/>
      <w:szCs w:val="24"/>
      <w:lang w:eastAsia="fr-FR"/>
    </w:rPr>
  </w:style>
  <w:style w:type="paragraph" w:styleId="Revisie">
    <w:name w:val="Revision"/>
    <w:hidden/>
    <w:uiPriority w:val="99"/>
    <w:semiHidden/>
    <w:rsid w:val="005D1988"/>
    <w:pPr>
      <w:spacing w:after="0" w:line="240" w:lineRule="auto"/>
    </w:pPr>
    <w:rPr>
      <w:sz w:val="24"/>
    </w:rPr>
  </w:style>
  <w:style w:type="character" w:styleId="Onopgelostemelding">
    <w:name w:val="Unresolved Mention"/>
    <w:basedOn w:val="Standaardalinea-lettertype"/>
    <w:uiPriority w:val="99"/>
    <w:semiHidden/>
    <w:unhideWhenUsed/>
    <w:rsid w:val="00127B3A"/>
    <w:rPr>
      <w:color w:val="605E5C"/>
      <w:shd w:val="clear" w:color="auto" w:fill="E1DFDD"/>
    </w:rPr>
  </w:style>
  <w:style w:type="character" w:customStyle="1" w:styleId="cf01">
    <w:name w:val="cf01"/>
    <w:basedOn w:val="Standaardalinea-lettertype"/>
    <w:rsid w:val="00DC22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192">
      <w:bodyDiv w:val="1"/>
      <w:marLeft w:val="0"/>
      <w:marRight w:val="0"/>
      <w:marTop w:val="0"/>
      <w:marBottom w:val="0"/>
      <w:divBdr>
        <w:top w:val="none" w:sz="0" w:space="0" w:color="auto"/>
        <w:left w:val="none" w:sz="0" w:space="0" w:color="auto"/>
        <w:bottom w:val="none" w:sz="0" w:space="0" w:color="auto"/>
        <w:right w:val="none" w:sz="0" w:space="0" w:color="auto"/>
      </w:divBdr>
    </w:div>
    <w:div w:id="124274116">
      <w:bodyDiv w:val="1"/>
      <w:marLeft w:val="0"/>
      <w:marRight w:val="0"/>
      <w:marTop w:val="0"/>
      <w:marBottom w:val="0"/>
      <w:divBdr>
        <w:top w:val="none" w:sz="0" w:space="0" w:color="auto"/>
        <w:left w:val="none" w:sz="0" w:space="0" w:color="auto"/>
        <w:bottom w:val="none" w:sz="0" w:space="0" w:color="auto"/>
        <w:right w:val="none" w:sz="0" w:space="0" w:color="auto"/>
      </w:divBdr>
    </w:div>
    <w:div w:id="468596523">
      <w:bodyDiv w:val="1"/>
      <w:marLeft w:val="0"/>
      <w:marRight w:val="0"/>
      <w:marTop w:val="0"/>
      <w:marBottom w:val="0"/>
      <w:divBdr>
        <w:top w:val="none" w:sz="0" w:space="0" w:color="auto"/>
        <w:left w:val="none" w:sz="0" w:space="0" w:color="auto"/>
        <w:bottom w:val="none" w:sz="0" w:space="0" w:color="auto"/>
        <w:right w:val="none" w:sz="0" w:space="0" w:color="auto"/>
      </w:divBdr>
    </w:div>
    <w:div w:id="773790953">
      <w:bodyDiv w:val="1"/>
      <w:marLeft w:val="0"/>
      <w:marRight w:val="0"/>
      <w:marTop w:val="0"/>
      <w:marBottom w:val="0"/>
      <w:divBdr>
        <w:top w:val="none" w:sz="0" w:space="0" w:color="auto"/>
        <w:left w:val="none" w:sz="0" w:space="0" w:color="auto"/>
        <w:bottom w:val="none" w:sz="0" w:space="0" w:color="auto"/>
        <w:right w:val="none" w:sz="0" w:space="0" w:color="auto"/>
      </w:divBdr>
    </w:div>
    <w:div w:id="13919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rg.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urelie.coeckelbergh@huderf.be" TargetMode="External"/><Relationship Id="rId4" Type="http://schemas.openxmlformats.org/officeDocument/2006/relationships/settings" Target="settings.xml"/><Relationship Id="rId9" Type="http://schemas.openxmlformats.org/officeDocument/2006/relationships/hyperlink" Target="mailto:marion.garteiser@erasme.ulb.ac.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E0026-DC09-2A4F-BF43-720330B7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7063</Characters>
  <Application>Microsoft Office Word</Application>
  <DocSecurity>0</DocSecurity>
  <Lines>58</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Devaux</dc:creator>
  <cp:keywords/>
  <dc:description/>
  <cp:lastModifiedBy>Amélie Putmans</cp:lastModifiedBy>
  <cp:revision>2</cp:revision>
  <cp:lastPrinted>2022-02-09T12:26:00Z</cp:lastPrinted>
  <dcterms:created xsi:type="dcterms:W3CDTF">2022-03-01T15:04:00Z</dcterms:created>
  <dcterms:modified xsi:type="dcterms:W3CDTF">2022-03-01T15:04:00Z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id="qTFUhZhG"/&gt;&lt;style id="http://www.zotero.org/styles/ieee" locale="fr-FR" hasBibliography="1" bibliographyStyleHasBeenSet="1"/&gt;&lt;prefs&gt;&lt;pref name="fieldType" value="Field"/&gt;&lt;/prefs&gt;&lt;/data&gt;</vt:lpwstr>
  </property>
</Properties>
</file>